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B6" w:rsidRDefault="00A415B6" w:rsidP="00A415B6">
      <w:pPr>
        <w:jc w:val="center"/>
      </w:pPr>
      <w:r>
        <w:t>HONORS CHEMISTRY UNIT 12 NOTES:  SOLUTIONS</w:t>
      </w:r>
    </w:p>
    <w:p w:rsidR="00A415B6" w:rsidRDefault="00A415B6" w:rsidP="00A415B6"/>
    <w:p w:rsidR="00A415B6" w:rsidRDefault="00A415B6" w:rsidP="00A415B6"/>
    <w:p w:rsidR="00A415B6" w:rsidRDefault="00A415B6" w:rsidP="00A415B6">
      <w:r>
        <w:t>Solution</w:t>
      </w:r>
    </w:p>
    <w:p w:rsidR="00A415B6" w:rsidRDefault="00A415B6" w:rsidP="00A415B6"/>
    <w:p w:rsidR="00A415B6" w:rsidRDefault="00A415B6" w:rsidP="00A415B6"/>
    <w:p w:rsidR="00A415B6" w:rsidRDefault="00A415B6" w:rsidP="00A415B6">
      <w:r>
        <w:t>Solute</w:t>
      </w:r>
    </w:p>
    <w:p w:rsidR="00A415B6" w:rsidRDefault="00A415B6" w:rsidP="00A415B6"/>
    <w:p w:rsidR="00A415B6" w:rsidRDefault="00A415B6" w:rsidP="00A415B6">
      <w:r>
        <w:t>Solvent</w:t>
      </w:r>
    </w:p>
    <w:p w:rsidR="00A415B6" w:rsidRDefault="00A415B6" w:rsidP="00A415B6"/>
    <w:p w:rsidR="00A415B6" w:rsidRDefault="00A415B6" w:rsidP="00A415B6">
      <w:r>
        <w:t>Aqueous solutions</w:t>
      </w:r>
    </w:p>
    <w:p w:rsidR="00A415B6" w:rsidRDefault="00A415B6" w:rsidP="00A415B6"/>
    <w:p w:rsidR="00A415B6" w:rsidRDefault="00A415B6" w:rsidP="00A415B6">
      <w:r>
        <w:t>Types of solutions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A415B6" w:rsidTr="005F66F9">
        <w:tc>
          <w:tcPr>
            <w:tcW w:w="2214" w:type="dxa"/>
            <w:shd w:val="clear" w:color="auto" w:fill="auto"/>
          </w:tcPr>
          <w:p w:rsidR="00A415B6" w:rsidRDefault="00A415B6" w:rsidP="005F66F9">
            <w:r>
              <w:t>Example</w:t>
            </w:r>
          </w:p>
        </w:tc>
        <w:tc>
          <w:tcPr>
            <w:tcW w:w="2214" w:type="dxa"/>
            <w:shd w:val="clear" w:color="auto" w:fill="auto"/>
          </w:tcPr>
          <w:p w:rsidR="00A415B6" w:rsidRDefault="00A415B6" w:rsidP="005F66F9">
            <w:r>
              <w:t>State of solution</w:t>
            </w:r>
          </w:p>
        </w:tc>
        <w:tc>
          <w:tcPr>
            <w:tcW w:w="2214" w:type="dxa"/>
            <w:shd w:val="clear" w:color="auto" w:fill="auto"/>
          </w:tcPr>
          <w:p w:rsidR="00A415B6" w:rsidRDefault="00A415B6" w:rsidP="005F66F9">
            <w:r>
              <w:t>Original state of solute</w:t>
            </w:r>
          </w:p>
        </w:tc>
        <w:tc>
          <w:tcPr>
            <w:tcW w:w="2214" w:type="dxa"/>
            <w:shd w:val="clear" w:color="auto" w:fill="auto"/>
          </w:tcPr>
          <w:p w:rsidR="00A415B6" w:rsidRDefault="00A415B6" w:rsidP="005F66F9">
            <w:r>
              <w:t>Original state of solvent</w:t>
            </w:r>
          </w:p>
        </w:tc>
      </w:tr>
      <w:tr w:rsidR="00A415B6" w:rsidTr="005F66F9">
        <w:tc>
          <w:tcPr>
            <w:tcW w:w="2214" w:type="dxa"/>
            <w:shd w:val="clear" w:color="auto" w:fill="auto"/>
          </w:tcPr>
          <w:p w:rsidR="00A415B6" w:rsidRDefault="00A415B6" w:rsidP="005F66F9">
            <w:r>
              <w:t>Air, natural gas</w:t>
            </w:r>
          </w:p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</w:tr>
      <w:tr w:rsidR="00A415B6" w:rsidTr="005F66F9">
        <w:tc>
          <w:tcPr>
            <w:tcW w:w="2214" w:type="dxa"/>
            <w:shd w:val="clear" w:color="auto" w:fill="auto"/>
          </w:tcPr>
          <w:p w:rsidR="00A415B6" w:rsidRDefault="00A415B6" w:rsidP="005F66F9">
            <w:r>
              <w:t>Antifreeze in water</w:t>
            </w:r>
          </w:p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</w:tr>
      <w:tr w:rsidR="00A415B6" w:rsidTr="005F66F9">
        <w:tc>
          <w:tcPr>
            <w:tcW w:w="2214" w:type="dxa"/>
            <w:shd w:val="clear" w:color="auto" w:fill="auto"/>
          </w:tcPr>
          <w:p w:rsidR="00A415B6" w:rsidRDefault="00A415B6" w:rsidP="005F66F9">
            <w:r>
              <w:t>Brass</w:t>
            </w:r>
          </w:p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</w:tr>
      <w:tr w:rsidR="00A415B6" w:rsidTr="005F66F9">
        <w:tc>
          <w:tcPr>
            <w:tcW w:w="2214" w:type="dxa"/>
            <w:shd w:val="clear" w:color="auto" w:fill="auto"/>
          </w:tcPr>
          <w:p w:rsidR="00A415B6" w:rsidRDefault="00A415B6" w:rsidP="005F66F9">
            <w:r>
              <w:t>Carbonated water</w:t>
            </w:r>
          </w:p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</w:tr>
      <w:tr w:rsidR="00A415B6" w:rsidTr="005F66F9">
        <w:tc>
          <w:tcPr>
            <w:tcW w:w="2214" w:type="dxa"/>
            <w:shd w:val="clear" w:color="auto" w:fill="auto"/>
          </w:tcPr>
          <w:p w:rsidR="00A415B6" w:rsidRDefault="00A415B6" w:rsidP="005F66F9">
            <w:r>
              <w:t>Seawater, sugar water</w:t>
            </w:r>
          </w:p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  <w:tc>
          <w:tcPr>
            <w:tcW w:w="2214" w:type="dxa"/>
            <w:shd w:val="clear" w:color="auto" w:fill="auto"/>
          </w:tcPr>
          <w:p w:rsidR="00A415B6" w:rsidRDefault="00A415B6" w:rsidP="005F66F9"/>
        </w:tc>
      </w:tr>
    </w:tbl>
    <w:p w:rsidR="00A415B6" w:rsidRDefault="00A415B6" w:rsidP="00A415B6"/>
    <w:p w:rsidR="00A415B6" w:rsidRDefault="00A415B6" w:rsidP="00A415B6"/>
    <w:p w:rsidR="00A415B6" w:rsidRDefault="00A415B6" w:rsidP="00A415B6">
      <w:r>
        <w:t>SOLUBILITY</w:t>
      </w:r>
    </w:p>
    <w:p w:rsidR="00A415B6" w:rsidRDefault="00A415B6" w:rsidP="00A415B6"/>
    <w:p w:rsidR="00A415B6" w:rsidRDefault="00A415B6" w:rsidP="00A415B6">
      <w:r>
        <w:t xml:space="preserve">Solubility of ionic substances:  </w:t>
      </w:r>
    </w:p>
    <w:p w:rsidR="00A415B6" w:rsidRDefault="00A415B6" w:rsidP="00A415B6"/>
    <w:p w:rsidR="00A415B6" w:rsidRDefault="00A415B6" w:rsidP="00A415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7500" cy="2152650"/>
            <wp:effectExtent l="19050" t="0" r="0" b="0"/>
            <wp:docPr id="1" name="il_fi" descr="g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_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B6" w:rsidRDefault="00A415B6" w:rsidP="00A415B6">
      <w:r>
        <w:t>Properties of water and the properties of salt</w:t>
      </w:r>
    </w:p>
    <w:p w:rsidR="00A415B6" w:rsidRDefault="00A415B6" w:rsidP="00A415B6">
      <w:pPr>
        <w:rPr>
          <w:rFonts w:ascii="Arial" w:hAnsi="Arial" w:cs="Arial"/>
          <w:sz w:val="20"/>
          <w:szCs w:val="20"/>
        </w:rPr>
      </w:pPr>
    </w:p>
    <w:p w:rsidR="00A415B6" w:rsidRDefault="00A415B6" w:rsidP="00A415B6">
      <w:pPr>
        <w:rPr>
          <w:rFonts w:ascii="Arial" w:hAnsi="Arial" w:cs="Arial"/>
          <w:sz w:val="20"/>
          <w:szCs w:val="20"/>
        </w:rPr>
      </w:pPr>
    </w:p>
    <w:p w:rsidR="00A415B6" w:rsidRDefault="00A415B6" w:rsidP="00A415B6">
      <w:pPr>
        <w:rPr>
          <w:rFonts w:ascii="Arial" w:hAnsi="Arial" w:cs="Arial"/>
          <w:sz w:val="20"/>
          <w:szCs w:val="20"/>
        </w:rPr>
      </w:pPr>
    </w:p>
    <w:p w:rsidR="00A415B6" w:rsidRDefault="00A415B6" w:rsidP="00A415B6">
      <w:pPr>
        <w:rPr>
          <w:rFonts w:ascii="Arial" w:hAnsi="Arial" w:cs="Arial"/>
          <w:sz w:val="20"/>
          <w:szCs w:val="20"/>
        </w:rPr>
      </w:pPr>
    </w:p>
    <w:p w:rsidR="00A415B6" w:rsidRDefault="00A415B6" w:rsidP="00A415B6">
      <w:pPr>
        <w:rPr>
          <w:rFonts w:ascii="Arial" w:hAnsi="Arial" w:cs="Arial"/>
          <w:sz w:val="20"/>
          <w:szCs w:val="20"/>
        </w:rPr>
      </w:pPr>
    </w:p>
    <w:p w:rsidR="00A415B6" w:rsidRDefault="00A415B6" w:rsidP="00A415B6">
      <w:pPr>
        <w:rPr>
          <w:rFonts w:ascii="Arial" w:hAnsi="Arial" w:cs="Arial"/>
          <w:sz w:val="20"/>
          <w:szCs w:val="20"/>
        </w:rPr>
      </w:pPr>
    </w:p>
    <w:p w:rsidR="00A415B6" w:rsidRDefault="00A415B6" w:rsidP="00A415B6">
      <w:pPr>
        <w:rPr>
          <w:rFonts w:ascii="Arial" w:hAnsi="Arial" w:cs="Arial"/>
          <w:sz w:val="20"/>
          <w:szCs w:val="20"/>
        </w:rPr>
      </w:pPr>
    </w:p>
    <w:p w:rsidR="00A415B6" w:rsidRDefault="00A415B6" w:rsidP="00A415B6">
      <w:r>
        <w:lastRenderedPageBreak/>
        <w:t>SOLUBILITY RULES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Using the solubility rules to determine if the following are soluble in water</w:t>
      </w:r>
    </w:p>
    <w:p w:rsidR="00A415B6" w:rsidRDefault="00A415B6" w:rsidP="00A415B6"/>
    <w:p w:rsidR="00A415B6" w:rsidRDefault="00A415B6" w:rsidP="00A415B6">
      <w:proofErr w:type="spellStart"/>
      <w:r>
        <w:t>NaCl</w:t>
      </w:r>
      <w:proofErr w:type="spellEnd"/>
    </w:p>
    <w:p w:rsidR="00A415B6" w:rsidRDefault="00A415B6" w:rsidP="00A415B6"/>
    <w:p w:rsidR="00A415B6" w:rsidRDefault="00A415B6" w:rsidP="00A415B6">
      <w:r>
        <w:t>CaCO</w:t>
      </w:r>
      <w:r>
        <w:rPr>
          <w:vertAlign w:val="subscript"/>
        </w:rPr>
        <w:t>3</w:t>
      </w:r>
      <w:r>
        <w:t xml:space="preserve"> </w:t>
      </w:r>
    </w:p>
    <w:p w:rsidR="00A415B6" w:rsidRDefault="00A415B6" w:rsidP="00A415B6"/>
    <w:p w:rsidR="00A415B6" w:rsidRDefault="00A415B6" w:rsidP="00A415B6">
      <w:r>
        <w:t>KNO</w:t>
      </w:r>
      <w:r>
        <w:rPr>
          <w:vertAlign w:val="subscript"/>
        </w:rPr>
        <w:t>3</w:t>
      </w:r>
    </w:p>
    <w:p w:rsidR="00A415B6" w:rsidRDefault="00A415B6" w:rsidP="00A415B6"/>
    <w:p w:rsidR="00A415B6" w:rsidRDefault="00A415B6" w:rsidP="00A415B6">
      <w:r>
        <w:t>PbCl</w:t>
      </w:r>
      <w:r>
        <w:rPr>
          <w:vertAlign w:val="subscript"/>
        </w:rPr>
        <w:t>2</w:t>
      </w:r>
    </w:p>
    <w:p w:rsidR="00A415B6" w:rsidRDefault="00A415B6" w:rsidP="00A415B6"/>
    <w:p w:rsidR="00A415B6" w:rsidRDefault="00A415B6" w:rsidP="00A415B6">
      <w:proofErr w:type="spellStart"/>
      <w:r>
        <w:t>MgO</w:t>
      </w:r>
      <w:proofErr w:type="spellEnd"/>
    </w:p>
    <w:p w:rsidR="00A415B6" w:rsidRDefault="00A415B6" w:rsidP="00A415B6"/>
    <w:p w:rsidR="00A415B6" w:rsidRDefault="00A415B6" w:rsidP="00A415B6">
      <w:r>
        <w:t>NH</w:t>
      </w:r>
      <w:r>
        <w:rPr>
          <w:vertAlign w:val="subscript"/>
        </w:rPr>
        <w:t>4</w:t>
      </w:r>
      <w:r>
        <w:t>Br</w:t>
      </w:r>
    </w:p>
    <w:p w:rsidR="00A415B6" w:rsidRDefault="00A415B6" w:rsidP="00A415B6"/>
    <w:p w:rsidR="00A415B6" w:rsidRDefault="00A415B6" w:rsidP="00A415B6">
      <w:proofErr w:type="spellStart"/>
      <w:proofErr w:type="gramStart"/>
      <w:r>
        <w:t>Sr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</w:p>
    <w:p w:rsidR="00A415B6" w:rsidRDefault="00A415B6" w:rsidP="00A415B6"/>
    <w:p w:rsidR="00A415B6" w:rsidRDefault="00A415B6" w:rsidP="00A415B6">
      <w:r>
        <w:t>BaSO</w:t>
      </w:r>
      <w:r>
        <w:rPr>
          <w:vertAlign w:val="subscript"/>
        </w:rPr>
        <w:t>4</w:t>
      </w:r>
    </w:p>
    <w:p w:rsidR="00A415B6" w:rsidRDefault="00A415B6" w:rsidP="00A415B6"/>
    <w:p w:rsidR="00A415B6" w:rsidRDefault="00A415B6" w:rsidP="00A415B6">
      <w:r>
        <w:t>Ni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</w:p>
    <w:p w:rsidR="00A415B6" w:rsidRDefault="00A415B6" w:rsidP="00A415B6"/>
    <w:p w:rsidR="00A415B6" w:rsidRPr="00684DFB" w:rsidRDefault="00A415B6" w:rsidP="00A415B6">
      <w:r>
        <w:t>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A415B6" w:rsidRDefault="00A415B6" w:rsidP="00A415B6">
      <w:pPr>
        <w:rPr>
          <w:rFonts w:ascii="Arial" w:hAnsi="Arial" w:cs="Arial"/>
          <w:sz w:val="20"/>
          <w:szCs w:val="20"/>
        </w:rPr>
      </w:pPr>
    </w:p>
    <w:p w:rsidR="00A415B6" w:rsidRDefault="00A415B6" w:rsidP="00A415B6">
      <w:r>
        <w:t>Solubility of Polar substances</w:t>
      </w:r>
    </w:p>
    <w:p w:rsidR="00A415B6" w:rsidRDefault="00A415B6" w:rsidP="00A415B6"/>
    <w:p w:rsidR="00A415B6" w:rsidRDefault="00A415B6" w:rsidP="00A415B6">
      <w:pPr>
        <w:rPr>
          <w:rFonts w:ascii="Arial" w:hAnsi="Arial" w:cs="Arial"/>
          <w:sz w:val="20"/>
          <w:szCs w:val="20"/>
        </w:rPr>
      </w:pPr>
    </w:p>
    <w:p w:rsidR="00A415B6" w:rsidRDefault="00A415B6" w:rsidP="00A415B6">
      <w:pPr>
        <w:rPr>
          <w:rFonts w:ascii="Arial" w:hAnsi="Arial" w:cs="Arial"/>
          <w:sz w:val="20"/>
          <w:szCs w:val="20"/>
        </w:rPr>
      </w:pPr>
    </w:p>
    <w:p w:rsidR="00A415B6" w:rsidRDefault="00A415B6" w:rsidP="00A415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71700" cy="1990725"/>
            <wp:effectExtent l="19050" t="0" r="0" b="0"/>
            <wp:docPr id="2" name="il_fi" descr="glucose-in-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lucose-in-wa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B6" w:rsidRDefault="00A415B6" w:rsidP="00A415B6">
      <w:pPr>
        <w:jc w:val="both"/>
        <w:rPr>
          <w:rFonts w:ascii="Arial" w:hAnsi="Arial" w:cs="Arial"/>
          <w:sz w:val="20"/>
          <w:szCs w:val="20"/>
        </w:rPr>
      </w:pPr>
    </w:p>
    <w:p w:rsidR="00A415B6" w:rsidRDefault="00A415B6" w:rsidP="00A415B6">
      <w:r>
        <w:t>How do you tell what is polar?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lastRenderedPageBreak/>
        <w:t>Substances Insoluble in water</w:t>
      </w:r>
    </w:p>
    <w:p w:rsidR="00A415B6" w:rsidRDefault="00A415B6" w:rsidP="00A415B6"/>
    <w:p w:rsidR="00A415B6" w:rsidRDefault="00A415B6" w:rsidP="00A415B6"/>
    <w:p w:rsidR="00A415B6" w:rsidRDefault="00A415B6" w:rsidP="00A415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57600" cy="1409700"/>
            <wp:effectExtent l="19050" t="0" r="0" b="0"/>
            <wp:docPr id="3" name="il_fi" descr="veggy-oil-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eggy-oil-molecu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B6" w:rsidRDefault="00A415B6" w:rsidP="00A415B6">
      <w:pPr>
        <w:rPr>
          <w:rFonts w:ascii="Arial" w:hAnsi="Arial" w:cs="Arial"/>
          <w:sz w:val="20"/>
          <w:szCs w:val="20"/>
        </w:rPr>
      </w:pPr>
    </w:p>
    <w:p w:rsidR="00A415B6" w:rsidRDefault="00A415B6" w:rsidP="00A415B6">
      <w:pPr>
        <w:rPr>
          <w:rFonts w:ascii="Arial" w:hAnsi="Arial" w:cs="Arial"/>
          <w:sz w:val="20"/>
          <w:szCs w:val="20"/>
        </w:rPr>
      </w:pPr>
    </w:p>
    <w:p w:rsidR="00A415B6" w:rsidRDefault="00A415B6" w:rsidP="00A415B6">
      <w:r>
        <w:t>Why will they not dissolve?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SOLUTION COMPOSITION:  AN INTRODUCTION</w:t>
      </w:r>
    </w:p>
    <w:p w:rsidR="00A415B6" w:rsidRDefault="00A415B6" w:rsidP="00A415B6"/>
    <w:p w:rsidR="00A415B6" w:rsidRDefault="00A415B6" w:rsidP="00A415B6">
      <w:r>
        <w:t>Saturated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Unsaturated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Supersaturated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A test of saturation….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lastRenderedPageBreak/>
        <w:t>FACTORS AFFECTING THE RATE OF DISSOLUTION</w:t>
      </w:r>
    </w:p>
    <w:p w:rsidR="00A415B6" w:rsidRDefault="00A415B6" w:rsidP="00A415B6"/>
    <w:p w:rsidR="00A415B6" w:rsidRDefault="00A415B6" w:rsidP="00A415B6"/>
    <w:p w:rsidR="00A415B6" w:rsidRDefault="00A415B6" w:rsidP="00A415B6">
      <w:r>
        <w:t>Surface area</w:t>
      </w:r>
    </w:p>
    <w:p w:rsidR="00A415B6" w:rsidRDefault="00A415B6" w:rsidP="00A415B6"/>
    <w:p w:rsidR="00A415B6" w:rsidRDefault="00A415B6" w:rsidP="00A415B6"/>
    <w:p w:rsidR="00A415B6" w:rsidRDefault="00A415B6" w:rsidP="00A415B6">
      <w:r>
        <w:t>Stirring</w:t>
      </w:r>
    </w:p>
    <w:p w:rsidR="00A415B6" w:rsidRDefault="00A415B6" w:rsidP="00A415B6"/>
    <w:p w:rsidR="00A415B6" w:rsidRDefault="00A415B6" w:rsidP="00A415B6"/>
    <w:p w:rsidR="00A415B6" w:rsidRDefault="00A415B6" w:rsidP="00A415B6">
      <w:r>
        <w:t>Temperature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SOLUTION COMPOSITION:  MASS PERCENT</w:t>
      </w:r>
    </w:p>
    <w:p w:rsidR="00A415B6" w:rsidRDefault="00A415B6" w:rsidP="00A415B6"/>
    <w:p w:rsidR="00A415B6" w:rsidRDefault="00A415B6" w:rsidP="00A415B6">
      <w:r>
        <w:t>What is mass percent?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What are the components of a solution</w:t>
      </w:r>
      <w:proofErr w:type="gramStart"/>
      <w:r>
        <w:t>?:</w:t>
      </w:r>
      <w:proofErr w:type="gramEnd"/>
      <w:r>
        <w:t xml:space="preserve">  A quick review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Sample problem 1:  Calculate the mass percent of sodium chloride if 19.0 g of sodium chloride is dissolved in enough water to make 175 g of solution.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Sample problem 2:  Calculate the mass percent of sodium chloride if 19.0 g of sodium chloride is dissolved in 175 g of water.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Sample problem 3:  Calculate the number of grams of sugar that must be dissolved in 825 g of solution in order to prepare a 20.0% by mass sugar solution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Sample problem 4:  Calculate the number of grams of sugar that must be dissolved in 825 g of water in order to prepare a 20.0</w:t>
      </w:r>
      <w:proofErr w:type="gramStart"/>
      <w:r>
        <w:t>%  by</w:t>
      </w:r>
      <w:proofErr w:type="gramEnd"/>
      <w:r>
        <w:t xml:space="preserve"> mass sugar solution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Sample problem 5:  Calculate the number of grams of solution that is required to dissolve 10.0 g of phenol to prepare a 2.00% by mass phenol solution.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Sample problem 6:  Calculate the number of grams of water that is required to dissolve 10.0 g of phenol to prepare a 2.00</w:t>
      </w:r>
      <w:proofErr w:type="gramStart"/>
      <w:r>
        <w:t>%  by</w:t>
      </w:r>
      <w:proofErr w:type="gramEnd"/>
      <w:r>
        <w:t xml:space="preserve"> mass phenol solution.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SOLUTION COMPOSITION:  MOLARITY</w:t>
      </w:r>
    </w:p>
    <w:p w:rsidR="00A415B6" w:rsidRDefault="00A415B6" w:rsidP="00A415B6"/>
    <w:p w:rsidR="00A415B6" w:rsidRDefault="00A415B6" w:rsidP="00A415B6">
      <w:r>
        <w:t xml:space="preserve">What is </w:t>
      </w:r>
      <w:proofErr w:type="spellStart"/>
      <w:r>
        <w:t>molarity</w:t>
      </w:r>
      <w:proofErr w:type="spellEnd"/>
      <w:r>
        <w:t>?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 xml:space="preserve">Sample problem 7:  Calculate the </w:t>
      </w:r>
      <w:proofErr w:type="spellStart"/>
      <w:r>
        <w:t>molarity</w:t>
      </w:r>
      <w:proofErr w:type="spellEnd"/>
      <w:r>
        <w:t xml:space="preserve"> of an aqueous sodium chloride solution containing 284 g of </w:t>
      </w:r>
      <w:proofErr w:type="spellStart"/>
      <w:r>
        <w:t>NaCl</w:t>
      </w:r>
      <w:proofErr w:type="spellEnd"/>
      <w:r>
        <w:t xml:space="preserve"> in 2.20 L of solution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 xml:space="preserve">Sample problem 8:  Calculate the </w:t>
      </w:r>
      <w:proofErr w:type="spellStart"/>
      <w:r>
        <w:t>molarity</w:t>
      </w:r>
      <w:proofErr w:type="spellEnd"/>
      <w:r>
        <w:t xml:space="preserve"> of an aqueous sodium sulfate solution containing 35.0 g of sodium sulfate in 450. </w:t>
      </w:r>
      <w:proofErr w:type="spellStart"/>
      <w:proofErr w:type="gramStart"/>
      <w:r>
        <w:t>mL</w:t>
      </w:r>
      <w:proofErr w:type="spellEnd"/>
      <w:proofErr w:type="gramEnd"/>
      <w:r>
        <w:t xml:space="preserve"> of solution.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lastRenderedPageBreak/>
        <w:t xml:space="preserve">Sample problem 9:  Calculate the number of grams of sodium chloride necessary to prepare 230. </w:t>
      </w:r>
      <w:proofErr w:type="spellStart"/>
      <w:proofErr w:type="gramStart"/>
      <w:r>
        <w:t>mL</w:t>
      </w:r>
      <w:proofErr w:type="spellEnd"/>
      <w:proofErr w:type="gramEnd"/>
      <w:r>
        <w:t xml:space="preserve"> of a 2.00 M </w:t>
      </w:r>
      <w:proofErr w:type="spellStart"/>
      <w:r>
        <w:t>NaCl</w:t>
      </w:r>
      <w:proofErr w:type="spellEnd"/>
      <w:r>
        <w:t xml:space="preserve"> solution.  How would you prepare this solution?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 xml:space="preserve">Sample problem 10:  Calculate the number of liters of a 6.00 M sodium hydroxide solution required to dissolve 410. </w:t>
      </w:r>
      <w:proofErr w:type="gramStart"/>
      <w:r>
        <w:t>g</w:t>
      </w:r>
      <w:proofErr w:type="gramEnd"/>
      <w:r>
        <w:t xml:space="preserve"> of sodium hydroxide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proofErr w:type="spellStart"/>
      <w:r>
        <w:t>Molarity</w:t>
      </w:r>
      <w:proofErr w:type="spellEnd"/>
      <w:r>
        <w:t xml:space="preserve"> of ions:  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 xml:space="preserve">Sample problem 10:  What is the </w:t>
      </w:r>
      <w:proofErr w:type="spellStart"/>
      <w:r>
        <w:t>molarity</w:t>
      </w:r>
      <w:proofErr w:type="spellEnd"/>
      <w:r>
        <w:t xml:space="preserve"> of Na ions in a solution that is 2.50 M </w:t>
      </w:r>
      <w:proofErr w:type="spellStart"/>
      <w:r>
        <w:t>NaCl</w:t>
      </w:r>
      <w:proofErr w:type="spellEnd"/>
      <w:r>
        <w:t>?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 xml:space="preserve">Sample problem 11:  What is the </w:t>
      </w:r>
      <w:proofErr w:type="spellStart"/>
      <w:r>
        <w:t>molarity</w:t>
      </w:r>
      <w:proofErr w:type="spellEnd"/>
      <w:r>
        <w:t xml:space="preserve"> of Na ions in a solution that is 2.50 M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Ionic solutions:  What is really going on?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lastRenderedPageBreak/>
        <w:t>Diluting Solutions:  What do you do?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Sample problem 12:  What volume of 18 M sulfuric acid must be used to prepare 1.5 L of a 0.19 M sulfuric acid solution?  How would you go about making this solution?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 xml:space="preserve">Sample problem 13:  You only have 12 M </w:t>
      </w:r>
      <w:proofErr w:type="spellStart"/>
      <w:r>
        <w:t>HCl</w:t>
      </w:r>
      <w:proofErr w:type="spellEnd"/>
      <w:r>
        <w:t xml:space="preserve"> available.  How would you make 1.50 L of a 2.0 M </w:t>
      </w:r>
      <w:proofErr w:type="spellStart"/>
      <w:r>
        <w:t>HCl</w:t>
      </w:r>
      <w:proofErr w:type="spellEnd"/>
      <w:r>
        <w:t xml:space="preserve"> solution?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STOICHIOMETRY OF SOLUTION REACTIONS</w:t>
      </w:r>
    </w:p>
    <w:p w:rsidR="00A415B6" w:rsidRDefault="00A415B6" w:rsidP="00A415B6"/>
    <w:p w:rsidR="00A415B6" w:rsidRDefault="00A415B6" w:rsidP="00A415B6">
      <w:r>
        <w:t>What do you need?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 xml:space="preserve">Sample problem 14:  How many grams of silver chloride will precipitate out of solution when 35.5 </w:t>
      </w:r>
      <w:proofErr w:type="spellStart"/>
      <w:r>
        <w:t>mL</w:t>
      </w:r>
      <w:proofErr w:type="spellEnd"/>
      <w:r>
        <w:t xml:space="preserve"> of a 0.500 M AgNO</w:t>
      </w:r>
      <w:r>
        <w:rPr>
          <w:vertAlign w:val="subscript"/>
        </w:rPr>
        <w:t>3</w:t>
      </w:r>
      <w:r>
        <w:t xml:space="preserve"> is combined with excess sodium chloride solution?</w:t>
      </w:r>
    </w:p>
    <w:p w:rsidR="00A415B6" w:rsidRDefault="00A415B6" w:rsidP="00A415B6"/>
    <w:p w:rsidR="00A415B6" w:rsidRDefault="00A415B6" w:rsidP="00A415B6">
      <w:pPr>
        <w:jc w:val="center"/>
      </w:pPr>
      <w:proofErr w:type="gramStart"/>
      <w:r>
        <w:t>AgNO</w:t>
      </w:r>
      <w:r>
        <w:rPr>
          <w:vertAlign w:val="subscript"/>
        </w:rPr>
        <w:t>3(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proofErr w:type="spellStart"/>
      <w:r>
        <w:t>NaCl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</w:t>
      </w:r>
      <w:proofErr w:type="spellStart"/>
      <w:r>
        <w:t>AgCl</w:t>
      </w:r>
      <w:proofErr w:type="spellEnd"/>
      <w:r>
        <w:rPr>
          <w:vertAlign w:val="subscript"/>
        </w:rPr>
        <w:t>(s)</w:t>
      </w:r>
      <w:r>
        <w:t xml:space="preserve"> + NaNO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 xml:space="preserve">Sample problem 15:  How many </w:t>
      </w:r>
      <w:proofErr w:type="spellStart"/>
      <w:r>
        <w:t>mL</w:t>
      </w:r>
      <w:proofErr w:type="spellEnd"/>
      <w:r>
        <w:t xml:space="preserve"> of a 1.25 M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are required to produce 15.0 g of the precipitate BaSO</w:t>
      </w:r>
      <w:r>
        <w:rPr>
          <w:vertAlign w:val="subscript"/>
        </w:rPr>
        <w:t>4</w:t>
      </w:r>
      <w:r>
        <w:t>?</w:t>
      </w:r>
    </w:p>
    <w:p w:rsidR="00A415B6" w:rsidRDefault="00A415B6" w:rsidP="00A415B6">
      <w:pPr>
        <w:jc w:val="center"/>
      </w:pPr>
      <w:proofErr w:type="gramStart"/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BaCl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BaSO</w:t>
      </w:r>
      <w:r>
        <w:rPr>
          <w:vertAlign w:val="subscript"/>
        </w:rPr>
        <w:t>4(s)</w:t>
      </w:r>
      <w:r>
        <w:t xml:space="preserve"> + 2NaCl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A415B6" w:rsidRDefault="00A415B6" w:rsidP="00A415B6"/>
    <w:p w:rsidR="00A415B6" w:rsidRDefault="00A415B6" w:rsidP="00A415B6">
      <w:r>
        <w:lastRenderedPageBreak/>
        <w:t xml:space="preserve">Sample problem 16:  When aqueous solutions of sodium sulfate and </w:t>
      </w:r>
      <w:proofErr w:type="gramStart"/>
      <w:r>
        <w:t>lead(</w:t>
      </w:r>
      <w:proofErr w:type="gramEnd"/>
      <w:r>
        <w:t>II) nitrate are mixed, lead (II) sulfate precipitates.  Calculate the mass of PbSO</w:t>
      </w:r>
      <w:r>
        <w:rPr>
          <w:vertAlign w:val="subscript"/>
        </w:rPr>
        <w:t>4</w:t>
      </w:r>
      <w:r>
        <w:t xml:space="preserve"> formed when 1.25 L of 0.0500 M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and 2.00 L of 0.0250 M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are mixed.  Also, identify the limiting and excess reactant.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>THE PROPERTIES OF SOLUTIONS:  FREEZING POINT AND BOILING POINT</w:t>
      </w:r>
    </w:p>
    <w:p w:rsidR="00A415B6" w:rsidRDefault="00A415B6" w:rsidP="00A415B6"/>
    <w:p w:rsidR="00A415B6" w:rsidRDefault="00A415B6" w:rsidP="00A415B6">
      <w:proofErr w:type="spellStart"/>
      <w:proofErr w:type="gramStart"/>
      <w:r>
        <w:t>Colligative</w:t>
      </w:r>
      <w:proofErr w:type="spellEnd"/>
      <w:r>
        <w:t xml:space="preserve"> properties and the effects of freezing point and boiling point.</w:t>
      </w:r>
      <w:proofErr w:type="gramEnd"/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>
      <w:r>
        <w:t xml:space="preserve">Electrolytic and </w:t>
      </w:r>
      <w:proofErr w:type="spellStart"/>
      <w:r>
        <w:t>Nonelectrolytic</w:t>
      </w:r>
      <w:proofErr w:type="spellEnd"/>
      <w:r>
        <w:t xml:space="preserve"> Solutions</w:t>
      </w:r>
    </w:p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Default="00A415B6" w:rsidP="00A415B6"/>
    <w:p w:rsidR="00A415B6" w:rsidRPr="00684DFB" w:rsidRDefault="00A415B6" w:rsidP="00A415B6"/>
    <w:p w:rsidR="00A415B6" w:rsidRDefault="00A415B6" w:rsidP="00A415B6"/>
    <w:p w:rsidR="00A415B6" w:rsidRDefault="00A415B6" w:rsidP="00A415B6"/>
    <w:p w:rsidR="00A415B6" w:rsidRPr="006C15AF" w:rsidRDefault="00A415B6" w:rsidP="00A415B6"/>
    <w:p w:rsidR="00690BDE" w:rsidRDefault="00690BDE"/>
    <w:sectPr w:rsidR="0069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5B6"/>
    <w:rsid w:val="00690BDE"/>
    <w:rsid w:val="00A4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615</Words>
  <Characters>3511</Characters>
  <Application>Microsoft Office Word</Application>
  <DocSecurity>0</DocSecurity>
  <Lines>29</Lines>
  <Paragraphs>8</Paragraphs>
  <ScaleCrop>false</ScaleCrop>
  <Company>Hewlett-Packard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2015-02-01T22:09:00Z</dcterms:created>
  <dcterms:modified xsi:type="dcterms:W3CDTF">2015-02-01T22:09:00Z</dcterms:modified>
</cp:coreProperties>
</file>