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A" w:rsidRDefault="008A2CA5" w:rsidP="008A2CA5">
      <w:pPr>
        <w:jc w:val="center"/>
      </w:pPr>
      <w:r>
        <w:t>AP CHEMISTRY CHAPTER 4 PRACTICE TEST ANSWERS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 xml:space="preserve"> 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D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A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D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A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D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A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A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A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D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B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B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B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E</w:t>
      </w:r>
    </w:p>
    <w:p w:rsidR="008A2CA5" w:rsidRDefault="008A2CA5" w:rsidP="008A2CA5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</w:p>
    <w:sectPr w:rsidR="008A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374"/>
    <w:multiLevelType w:val="hybridMultilevel"/>
    <w:tmpl w:val="787E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A5"/>
    <w:rsid w:val="008A2CA5"/>
    <w:rsid w:val="00E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CA368-B88B-409E-92B3-3E7405F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2014-09-25T13:49:00Z</dcterms:created>
  <dcterms:modified xsi:type="dcterms:W3CDTF">2014-09-25T13:50:00Z</dcterms:modified>
</cp:coreProperties>
</file>