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B" w:rsidRDefault="0081562B" w:rsidP="0081562B">
      <w:pPr>
        <w:jc w:val="center"/>
      </w:pPr>
      <w:r>
        <w:t>AP CHEMISTRY CHAPTER 16 PRACTICE TEST</w:t>
      </w:r>
    </w:p>
    <w:p w:rsidR="0081562B" w:rsidRDefault="0081562B" w:rsidP="0081562B"/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>Given the following reaction at equilibrium:</w:t>
      </w:r>
    </w:p>
    <w:p w:rsidR="0081562B" w:rsidRDefault="0081562B" w:rsidP="0081562B">
      <w:pPr>
        <w:ind w:left="360"/>
        <w:jc w:val="center"/>
      </w:pPr>
      <w:proofErr w:type="gramStart"/>
      <w:r>
        <w:t>Al(</w:t>
      </w:r>
      <w:proofErr w:type="gramEnd"/>
      <w:r>
        <w:t>OH)</w:t>
      </w:r>
      <w:r>
        <w:rPr>
          <w:vertAlign w:val="subscript"/>
        </w:rPr>
        <w:t>3(s)</w:t>
      </w:r>
      <w:r>
        <w:t xml:space="preserve"> ↔ Al</w:t>
      </w:r>
      <w:r>
        <w:rPr>
          <w:vertAlign w:val="superscript"/>
        </w:rPr>
        <w:t>3+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+ 3OH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81562B" w:rsidRDefault="0081562B" w:rsidP="0081562B">
      <w:pPr>
        <w:ind w:left="360"/>
      </w:pPr>
      <w:r>
        <w:t>What is the correct expression for the solubility product constant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) for this reaction?</w:t>
      </w:r>
    </w:p>
    <w:p w:rsidR="0081562B" w:rsidRDefault="0081562B" w:rsidP="0081562B">
      <w:pPr>
        <w:numPr>
          <w:ilvl w:val="0"/>
          <w:numId w:val="2"/>
        </w:numPr>
      </w:pPr>
      <w:r>
        <w:t>[Al</w:t>
      </w:r>
      <w:r>
        <w:rPr>
          <w:vertAlign w:val="superscript"/>
        </w:rPr>
        <w:t>3+</w:t>
      </w:r>
      <w:r>
        <w:t>][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  <w:r>
        <w:rPr>
          <w:vertAlign w:val="superscript"/>
        </w:rPr>
        <w:t>3</w:t>
      </w:r>
    </w:p>
    <w:p w:rsidR="0081562B" w:rsidRDefault="0081562B" w:rsidP="0081562B">
      <w:pPr>
        <w:numPr>
          <w:ilvl w:val="0"/>
          <w:numId w:val="2"/>
        </w:numPr>
      </w:pPr>
      <w:r>
        <w:t>[Al</w:t>
      </w:r>
      <w:r>
        <w:rPr>
          <w:vertAlign w:val="superscript"/>
        </w:rPr>
        <w:t>3+</w:t>
      </w:r>
      <w:r>
        <w:t>][3OH</w:t>
      </w:r>
      <w:r>
        <w:rPr>
          <w:vertAlign w:val="superscript"/>
        </w:rPr>
        <w:t>-</w:t>
      </w:r>
      <w:r>
        <w:t>]</w:t>
      </w:r>
    </w:p>
    <w:p w:rsidR="0081562B" w:rsidRDefault="0081562B" w:rsidP="0081562B">
      <w:pPr>
        <w:numPr>
          <w:ilvl w:val="0"/>
          <w:numId w:val="2"/>
        </w:numPr>
      </w:pPr>
      <w:r>
        <w:t>[Al</w:t>
      </w:r>
      <w:r>
        <w:rPr>
          <w:vertAlign w:val="superscript"/>
        </w:rPr>
        <w:t>3+</w:t>
      </w:r>
      <w:r>
        <w:t>][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  <w:r>
        <w:rPr>
          <w:vertAlign w:val="superscript"/>
        </w:rPr>
        <w:t>3</w:t>
      </w:r>
      <w:r>
        <w:t>/ [Al(OH)</w:t>
      </w:r>
      <w:r>
        <w:rPr>
          <w:vertAlign w:val="subscript"/>
        </w:rPr>
        <w:t>3</w:t>
      </w:r>
      <w:r>
        <w:t>]</w:t>
      </w:r>
    </w:p>
    <w:p w:rsidR="0081562B" w:rsidRDefault="0081562B" w:rsidP="0081562B">
      <w:pPr>
        <w:numPr>
          <w:ilvl w:val="0"/>
          <w:numId w:val="2"/>
        </w:numPr>
      </w:pPr>
      <w:r>
        <w:t>[Al(OH)</w:t>
      </w:r>
      <w:r>
        <w:rPr>
          <w:vertAlign w:val="subscript"/>
        </w:rPr>
        <w:t>3</w:t>
      </w:r>
      <w:r>
        <w:t>]/ [Al</w:t>
      </w:r>
      <w:r>
        <w:rPr>
          <w:vertAlign w:val="superscript"/>
        </w:rPr>
        <w:t>3+</w:t>
      </w:r>
      <w:r>
        <w:t>][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  <w:r>
        <w:rPr>
          <w:vertAlign w:val="superscript"/>
        </w:rPr>
        <w:t>3</w:t>
      </w:r>
    </w:p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 xml:space="preserve">What will happen when 0.10 M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is added to the equilibrium system:</w:t>
      </w:r>
    </w:p>
    <w:p w:rsidR="0081562B" w:rsidRDefault="0081562B" w:rsidP="0081562B">
      <w:pPr>
        <w:ind w:left="360"/>
        <w:jc w:val="center"/>
      </w:pPr>
      <w:proofErr w:type="spellStart"/>
      <w:r>
        <w:t>AgCl</w:t>
      </w:r>
      <w:proofErr w:type="spellEnd"/>
      <w:r>
        <w:rPr>
          <w:vertAlign w:val="subscript"/>
        </w:rPr>
        <w:t>(s)</w:t>
      </w:r>
      <w:r>
        <w:t xml:space="preserve"> ↔ Ag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81562B" w:rsidRDefault="0081562B" w:rsidP="0081562B">
      <w:pPr>
        <w:ind w:left="360"/>
      </w:pPr>
    </w:p>
    <w:p w:rsidR="0081562B" w:rsidRDefault="0081562B" w:rsidP="0081562B">
      <w:pPr>
        <w:numPr>
          <w:ilvl w:val="0"/>
          <w:numId w:val="3"/>
        </w:numPr>
      </w:pPr>
      <w:r>
        <w:t>The [Ag</w:t>
      </w:r>
      <w:r>
        <w:rPr>
          <w:vertAlign w:val="superscript"/>
        </w:rPr>
        <w:t>+</w:t>
      </w:r>
      <w:r>
        <w:t xml:space="preserve">] will increase and dissolve more </w:t>
      </w:r>
      <w:proofErr w:type="spellStart"/>
      <w:r>
        <w:t>AgCl</w:t>
      </w:r>
      <w:proofErr w:type="spellEnd"/>
    </w:p>
    <w:p w:rsidR="0081562B" w:rsidRDefault="0081562B" w:rsidP="0081562B">
      <w:pPr>
        <w:numPr>
          <w:ilvl w:val="0"/>
          <w:numId w:val="3"/>
        </w:numPr>
      </w:pPr>
      <w:r>
        <w:t>The [Ag</w:t>
      </w:r>
      <w:r>
        <w:rPr>
          <w:vertAlign w:val="superscript"/>
        </w:rPr>
        <w:t>+</w:t>
      </w:r>
      <w:r>
        <w:t xml:space="preserve">] will increase and precipitate more </w:t>
      </w:r>
      <w:proofErr w:type="spellStart"/>
      <w:r>
        <w:t>AgCl</w:t>
      </w:r>
      <w:proofErr w:type="spellEnd"/>
    </w:p>
    <w:p w:rsidR="0081562B" w:rsidRDefault="0081562B" w:rsidP="0081562B">
      <w:pPr>
        <w:numPr>
          <w:ilvl w:val="0"/>
          <w:numId w:val="3"/>
        </w:numPr>
      </w:pPr>
      <w:r>
        <w:t>The [Ag</w:t>
      </w:r>
      <w:r>
        <w:rPr>
          <w:vertAlign w:val="superscript"/>
        </w:rPr>
        <w:t>+</w:t>
      </w:r>
      <w:r>
        <w:t xml:space="preserve">] will decrease and precipitate more </w:t>
      </w:r>
      <w:proofErr w:type="spellStart"/>
      <w:r>
        <w:t>AgCl</w:t>
      </w:r>
      <w:proofErr w:type="spellEnd"/>
    </w:p>
    <w:p w:rsidR="0081562B" w:rsidRDefault="0081562B" w:rsidP="0081562B">
      <w:pPr>
        <w:numPr>
          <w:ilvl w:val="0"/>
          <w:numId w:val="3"/>
        </w:numPr>
      </w:pPr>
      <w:r>
        <w:t>The [Ag</w:t>
      </w:r>
      <w:r>
        <w:rPr>
          <w:vertAlign w:val="superscript"/>
        </w:rPr>
        <w:t>+</w:t>
      </w:r>
      <w:r>
        <w:t xml:space="preserve">] will decrease and dissolve more </w:t>
      </w:r>
      <w:proofErr w:type="spellStart"/>
      <w:r>
        <w:t>AgCl</w:t>
      </w:r>
      <w:proofErr w:type="spellEnd"/>
    </w:p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 xml:space="preserve">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spellStart"/>
      <w:r>
        <w:t>CuS</w:t>
      </w:r>
      <w:proofErr w:type="spellEnd"/>
      <w:r>
        <w:t xml:space="preserve"> = 6.0 x 10</w:t>
      </w:r>
      <w:r>
        <w:rPr>
          <w:vertAlign w:val="superscript"/>
        </w:rPr>
        <w:t>-36</w:t>
      </w:r>
      <w:r>
        <w:t xml:space="preserve">, and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spellStart"/>
      <w:smartTag w:uri="urn:schemas-microsoft-com:office:smarttags" w:element="place">
        <w:r>
          <w:t>CoS</w:t>
        </w:r>
      </w:smartTag>
      <w:proofErr w:type="spellEnd"/>
      <w:r>
        <w:t xml:space="preserve"> = 4.0 x 10</w:t>
      </w:r>
      <w:r>
        <w:rPr>
          <w:vertAlign w:val="superscript"/>
        </w:rPr>
        <w:t>-21</w:t>
      </w:r>
      <w:r>
        <w:t xml:space="preserve">.  Based on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values provided, which of the following is true?</w:t>
      </w:r>
    </w:p>
    <w:p w:rsidR="0081562B" w:rsidRDefault="0081562B" w:rsidP="0081562B">
      <w:pPr>
        <w:numPr>
          <w:ilvl w:val="0"/>
          <w:numId w:val="4"/>
        </w:numPr>
      </w:pPr>
      <w:r>
        <w:t xml:space="preserve">The concentration of ions in a saturated solution of </w:t>
      </w:r>
      <w:proofErr w:type="spellStart"/>
      <w:r>
        <w:t>CuS</w:t>
      </w:r>
      <w:proofErr w:type="spellEnd"/>
      <w:r>
        <w:t xml:space="preserve"> is greater that than of </w:t>
      </w:r>
      <w:proofErr w:type="spellStart"/>
      <w:smartTag w:uri="urn:schemas-microsoft-com:office:smarttags" w:element="place">
        <w:r>
          <w:t>CoS</w:t>
        </w:r>
      </w:smartTag>
      <w:proofErr w:type="spellEnd"/>
      <w:r>
        <w:t xml:space="preserve">, therefore </w:t>
      </w:r>
      <w:proofErr w:type="spellStart"/>
      <w:r>
        <w:t>CuS</w:t>
      </w:r>
      <w:proofErr w:type="spellEnd"/>
      <w:r>
        <w:t xml:space="preserve"> is more soluble in water than </w:t>
      </w:r>
      <w:proofErr w:type="spellStart"/>
      <w:smartTag w:uri="urn:schemas-microsoft-com:office:smarttags" w:element="place">
        <w:r>
          <w:t>CoS</w:t>
        </w:r>
      </w:smartTag>
      <w:proofErr w:type="spellEnd"/>
    </w:p>
    <w:p w:rsidR="0081562B" w:rsidRDefault="0081562B" w:rsidP="0081562B">
      <w:pPr>
        <w:numPr>
          <w:ilvl w:val="0"/>
          <w:numId w:val="4"/>
        </w:numPr>
      </w:pPr>
      <w:r>
        <w:t xml:space="preserve">The concentration of ions in a saturated solution of </w:t>
      </w:r>
      <w:proofErr w:type="spellStart"/>
      <w:r>
        <w:t>CuS</w:t>
      </w:r>
      <w:proofErr w:type="spellEnd"/>
      <w:r>
        <w:t xml:space="preserve"> is greater than that of </w:t>
      </w:r>
      <w:proofErr w:type="spellStart"/>
      <w:smartTag w:uri="urn:schemas-microsoft-com:office:smarttags" w:element="place">
        <w:r>
          <w:t>CoS</w:t>
        </w:r>
      </w:smartTag>
      <w:proofErr w:type="spellEnd"/>
      <w:r>
        <w:t xml:space="preserve">, and therefore </w:t>
      </w:r>
      <w:proofErr w:type="spellStart"/>
      <w:r>
        <w:t>CuS</w:t>
      </w:r>
      <w:proofErr w:type="spellEnd"/>
      <w:r>
        <w:t xml:space="preserve"> is less soluble in water than </w:t>
      </w:r>
      <w:proofErr w:type="spellStart"/>
      <w:smartTag w:uri="urn:schemas-microsoft-com:office:smarttags" w:element="place">
        <w:r>
          <w:t>CoS</w:t>
        </w:r>
      </w:smartTag>
      <w:proofErr w:type="spellEnd"/>
    </w:p>
    <w:p w:rsidR="0081562B" w:rsidRDefault="0081562B" w:rsidP="0081562B">
      <w:pPr>
        <w:numPr>
          <w:ilvl w:val="0"/>
          <w:numId w:val="4"/>
        </w:numPr>
      </w:pPr>
      <w:r>
        <w:t xml:space="preserve">The concentration of ions in a saturated solution of </w:t>
      </w:r>
      <w:proofErr w:type="spellStart"/>
      <w:r>
        <w:t>CuS</w:t>
      </w:r>
      <w:proofErr w:type="spellEnd"/>
      <w:r>
        <w:t xml:space="preserve"> is less than that of </w:t>
      </w:r>
      <w:proofErr w:type="spellStart"/>
      <w:smartTag w:uri="urn:schemas-microsoft-com:office:smarttags" w:element="place">
        <w:r>
          <w:t>CoS</w:t>
        </w:r>
      </w:smartTag>
      <w:proofErr w:type="spellEnd"/>
      <w:r>
        <w:t xml:space="preserve">, and therefore </w:t>
      </w:r>
      <w:proofErr w:type="spellStart"/>
      <w:r>
        <w:t>CuS</w:t>
      </w:r>
      <w:proofErr w:type="spellEnd"/>
      <w:r>
        <w:t xml:space="preserve"> is less soluble in water than </w:t>
      </w:r>
      <w:proofErr w:type="spellStart"/>
      <w:smartTag w:uri="urn:schemas-microsoft-com:office:smarttags" w:element="place">
        <w:r>
          <w:t>CoS</w:t>
        </w:r>
      </w:smartTag>
      <w:proofErr w:type="spellEnd"/>
    </w:p>
    <w:p w:rsidR="0081562B" w:rsidRDefault="0081562B" w:rsidP="0081562B">
      <w:pPr>
        <w:numPr>
          <w:ilvl w:val="0"/>
          <w:numId w:val="4"/>
        </w:numPr>
      </w:pPr>
      <w:r>
        <w:t xml:space="preserve">The concentration of ions in a saturated solution of </w:t>
      </w:r>
      <w:proofErr w:type="spellStart"/>
      <w:r>
        <w:t>CuS</w:t>
      </w:r>
      <w:proofErr w:type="spellEnd"/>
      <w:r>
        <w:t xml:space="preserve"> is less than that of </w:t>
      </w:r>
      <w:proofErr w:type="spellStart"/>
      <w:smartTag w:uri="urn:schemas-microsoft-com:office:smarttags" w:element="place">
        <w:r>
          <w:t>CoS</w:t>
        </w:r>
      </w:smartTag>
      <w:proofErr w:type="spellEnd"/>
      <w:r>
        <w:t xml:space="preserve">, and therefore </w:t>
      </w:r>
      <w:proofErr w:type="spellStart"/>
      <w:r>
        <w:t>CuS</w:t>
      </w:r>
      <w:proofErr w:type="spellEnd"/>
      <w:r>
        <w:t xml:space="preserve"> is more soluble in water than </w:t>
      </w:r>
      <w:proofErr w:type="spellStart"/>
      <w:smartTag w:uri="urn:schemas-microsoft-com:office:smarttags" w:element="place">
        <w:r>
          <w:t>CoS</w:t>
        </w:r>
      </w:smartTag>
      <w:proofErr w:type="spellEnd"/>
    </w:p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>PbCl</w:t>
      </w:r>
      <w:r>
        <w:rPr>
          <w:vertAlign w:val="subscript"/>
        </w:rPr>
        <w:t>2</w:t>
      </w:r>
      <w:r>
        <w:t xml:space="preserve"> is a slightly soluble salt.  The concentration of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in a saturated solution of PbCl</w:t>
      </w:r>
      <w:r>
        <w:rPr>
          <w:vertAlign w:val="subscript"/>
        </w:rPr>
        <w:t>2</w:t>
      </w:r>
      <w:r>
        <w:t xml:space="preserve"> is 0.032 M.  What is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PbCl</w:t>
      </w:r>
      <w:r>
        <w:rPr>
          <w:vertAlign w:val="subscript"/>
        </w:rPr>
        <w:t>2</w:t>
      </w:r>
      <w:r>
        <w:t xml:space="preserve"> is</w:t>
      </w:r>
    </w:p>
    <w:p w:rsidR="0081562B" w:rsidRDefault="0081562B" w:rsidP="0081562B">
      <w:pPr>
        <w:numPr>
          <w:ilvl w:val="0"/>
          <w:numId w:val="5"/>
        </w:numPr>
      </w:pPr>
      <w:r>
        <w:t>2.1 x 10</w:t>
      </w:r>
      <w:r>
        <w:rPr>
          <w:vertAlign w:val="superscript"/>
        </w:rPr>
        <w:t>-4</w:t>
      </w:r>
    </w:p>
    <w:p w:rsidR="0081562B" w:rsidRDefault="0081562B" w:rsidP="0081562B">
      <w:pPr>
        <w:numPr>
          <w:ilvl w:val="0"/>
          <w:numId w:val="5"/>
        </w:numPr>
      </w:pPr>
      <w:r>
        <w:t>6.6 x 10</w:t>
      </w:r>
      <w:r>
        <w:rPr>
          <w:vertAlign w:val="superscript"/>
        </w:rPr>
        <w:t>-5</w:t>
      </w:r>
    </w:p>
    <w:p w:rsidR="0081562B" w:rsidRDefault="0081562B" w:rsidP="0081562B">
      <w:pPr>
        <w:numPr>
          <w:ilvl w:val="0"/>
          <w:numId w:val="5"/>
        </w:numPr>
      </w:pPr>
      <w:r>
        <w:t>3.3 x 10</w:t>
      </w:r>
      <w:r>
        <w:rPr>
          <w:vertAlign w:val="superscript"/>
        </w:rPr>
        <w:t>-5</w:t>
      </w:r>
    </w:p>
    <w:p w:rsidR="0081562B" w:rsidRDefault="0081562B" w:rsidP="0081562B">
      <w:pPr>
        <w:numPr>
          <w:ilvl w:val="0"/>
          <w:numId w:val="5"/>
        </w:numPr>
      </w:pPr>
      <w:r>
        <w:t>1.6 x 10</w:t>
      </w:r>
      <w:r>
        <w:rPr>
          <w:vertAlign w:val="superscript"/>
        </w:rPr>
        <w:t>-5</w:t>
      </w:r>
    </w:p>
    <w:p w:rsidR="0081562B" w:rsidRDefault="0081562B" w:rsidP="0081562B">
      <w:pPr>
        <w:numPr>
          <w:ilvl w:val="0"/>
          <w:numId w:val="5"/>
        </w:numPr>
      </w:pPr>
      <w:r>
        <w:t>1.0 x 10</w:t>
      </w:r>
      <w:r>
        <w:rPr>
          <w:vertAlign w:val="superscript"/>
        </w:rPr>
        <w:t>-3</w:t>
      </w:r>
    </w:p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 xml:space="preserve">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Bi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is 1.1 x 10</w:t>
      </w:r>
      <w:r>
        <w:rPr>
          <w:vertAlign w:val="superscript"/>
        </w:rPr>
        <w:t>-73</w:t>
      </w:r>
      <w:r>
        <w:t>.  The molar solubility of Bi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is:</w:t>
      </w:r>
    </w:p>
    <w:p w:rsidR="0081562B" w:rsidRDefault="0081562B" w:rsidP="0081562B">
      <w:pPr>
        <w:numPr>
          <w:ilvl w:val="0"/>
          <w:numId w:val="6"/>
        </w:numPr>
      </w:pPr>
      <w:r>
        <w:t>1.0 x 10</w:t>
      </w:r>
      <w:r>
        <w:rPr>
          <w:vertAlign w:val="superscript"/>
        </w:rPr>
        <w:t>-15</w:t>
      </w:r>
    </w:p>
    <w:p w:rsidR="0081562B" w:rsidRDefault="0081562B" w:rsidP="0081562B">
      <w:pPr>
        <w:numPr>
          <w:ilvl w:val="0"/>
          <w:numId w:val="6"/>
        </w:numPr>
      </w:pPr>
      <w:r>
        <w:t>1.8 x 10</w:t>
      </w:r>
      <w:r>
        <w:rPr>
          <w:vertAlign w:val="superscript"/>
        </w:rPr>
        <w:t>-15</w:t>
      </w:r>
    </w:p>
    <w:p w:rsidR="0081562B" w:rsidRDefault="0081562B" w:rsidP="0081562B">
      <w:pPr>
        <w:numPr>
          <w:ilvl w:val="0"/>
          <w:numId w:val="6"/>
        </w:numPr>
      </w:pPr>
      <w:r>
        <w:t>2.6 x 10</w:t>
      </w:r>
      <w:r>
        <w:rPr>
          <w:vertAlign w:val="superscript"/>
        </w:rPr>
        <w:t>-15</w:t>
      </w:r>
    </w:p>
    <w:p w:rsidR="0081562B" w:rsidRDefault="0081562B" w:rsidP="0081562B">
      <w:pPr>
        <w:numPr>
          <w:ilvl w:val="0"/>
          <w:numId w:val="6"/>
        </w:numPr>
      </w:pPr>
      <w:r>
        <w:t>3.2 x 10</w:t>
      </w:r>
      <w:r>
        <w:rPr>
          <w:vertAlign w:val="superscript"/>
        </w:rPr>
        <w:t>-13</w:t>
      </w:r>
    </w:p>
    <w:p w:rsidR="0081562B" w:rsidRDefault="0081562B" w:rsidP="0081562B">
      <w:pPr>
        <w:numPr>
          <w:ilvl w:val="0"/>
          <w:numId w:val="6"/>
        </w:numPr>
      </w:pPr>
      <w:r>
        <w:t>5.1 x 10</w:t>
      </w:r>
      <w:r>
        <w:rPr>
          <w:vertAlign w:val="superscript"/>
        </w:rPr>
        <w:t>-13</w:t>
      </w:r>
    </w:p>
    <w:p w:rsidR="0081562B" w:rsidRDefault="0081562B" w:rsidP="0081562B"/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lastRenderedPageBreak/>
        <w:t>Find the solubility of Ag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 xml:space="preserve">4 </w:t>
      </w:r>
      <w:r>
        <w:t>in a 0.15 M aqueous solution of AgNO</w:t>
      </w:r>
      <w:r>
        <w:rPr>
          <w:vertAlign w:val="subscript"/>
        </w:rPr>
        <w:t>3</w:t>
      </w:r>
      <w:r>
        <w:t xml:space="preserve">.  </w:t>
      </w:r>
    </w:p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>Suppose that 1.5 x 10</w:t>
      </w:r>
      <w:r>
        <w:rPr>
          <w:vertAlign w:val="superscript"/>
        </w:rPr>
        <w:t>-8</w:t>
      </w:r>
      <w:r>
        <w:t xml:space="preserve"> mol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combined with 1.5 x 10</w:t>
      </w:r>
      <w:r>
        <w:rPr>
          <w:vertAlign w:val="superscript"/>
        </w:rPr>
        <w:t>-8</w:t>
      </w:r>
      <w:r>
        <w:t xml:space="preserve"> mol of Na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 xml:space="preserve"> in 100.0 </w:t>
      </w:r>
      <w:proofErr w:type="spellStart"/>
      <w:r>
        <w:t>mL</w:t>
      </w:r>
      <w:proofErr w:type="spellEnd"/>
      <w:r>
        <w:t xml:space="preserve"> of solution.  Will </w:t>
      </w:r>
      <w:proofErr w:type="gramStart"/>
      <w:r>
        <w:t>Pb</w:t>
      </w:r>
      <w:r>
        <w:rPr>
          <w:vertAlign w:val="subscript"/>
        </w:rPr>
        <w:t>3</w:t>
      </w:r>
      <w:r>
        <w:t>(</w:t>
      </w:r>
      <w:proofErr w:type="gramEnd"/>
      <w:r>
        <w:t>AsO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precipitate? 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Pb</w:t>
      </w:r>
      <w:r>
        <w:rPr>
          <w:vertAlign w:val="subscript"/>
        </w:rPr>
        <w:t>3</w:t>
      </w:r>
      <w:r>
        <w:t>(AsO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4.0 x 10</w:t>
      </w:r>
      <w:r>
        <w:rPr>
          <w:vertAlign w:val="superscript"/>
        </w:rPr>
        <w:t>-36</w:t>
      </w:r>
    </w:p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/>
    <w:p w:rsidR="0081562B" w:rsidRDefault="0081562B" w:rsidP="0081562B">
      <w:pPr>
        <w:numPr>
          <w:ilvl w:val="0"/>
          <w:numId w:val="1"/>
        </w:numPr>
      </w:pPr>
      <w:r>
        <w:t>If Na</w:t>
      </w:r>
      <w:r>
        <w:rPr>
          <w:vertAlign w:val="subscript"/>
        </w:rPr>
        <w:t>2</w:t>
      </w:r>
      <w:r>
        <w:t>S is added slowly to an aqueous solution containing 0.010 M Ag</w:t>
      </w:r>
      <w:r>
        <w:rPr>
          <w:vertAlign w:val="superscript"/>
        </w:rPr>
        <w:t>+</w:t>
      </w:r>
      <w:r>
        <w:t xml:space="preserve"> and 0.010 M Bi</w:t>
      </w:r>
      <w:r>
        <w:rPr>
          <w:vertAlign w:val="superscript"/>
        </w:rPr>
        <w:t>3+</w:t>
      </w:r>
      <w:r>
        <w:t xml:space="preserve">, which sulfide salt will precipitate first? 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Ag</w:t>
      </w:r>
      <w:r>
        <w:rPr>
          <w:vertAlign w:val="subscript"/>
        </w:rPr>
        <w:t>2</w:t>
      </w:r>
      <w:r>
        <w:t>S = 6.0 x 10</w:t>
      </w:r>
      <w:r>
        <w:rPr>
          <w:vertAlign w:val="superscript"/>
        </w:rPr>
        <w:t>-46</w:t>
      </w:r>
      <w:r>
        <w:t xml:space="preserve"> and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Bi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=1.1 x 10</w:t>
      </w:r>
      <w:r>
        <w:rPr>
          <w:vertAlign w:val="superscript"/>
        </w:rPr>
        <w:t>-73</w:t>
      </w:r>
      <w:r>
        <w:t xml:space="preserve">  </w:t>
      </w:r>
    </w:p>
    <w:p w:rsidR="0081562B" w:rsidRDefault="0081562B" w:rsidP="0081562B"/>
    <w:p w:rsidR="00B02925" w:rsidRDefault="00B02925"/>
    <w:p w:rsidR="0081562B" w:rsidRDefault="0081562B"/>
    <w:p w:rsidR="0081562B" w:rsidRDefault="0081562B">
      <w:r>
        <w:t>ANSWERS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 xml:space="preserve"> A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C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C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D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A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[CrO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 = 4.0 x 10</w:t>
      </w:r>
      <w:r>
        <w:rPr>
          <w:vertAlign w:val="superscript"/>
        </w:rPr>
        <w:t>-10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Q&gt;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 therefore it will precipitate</w:t>
      </w:r>
    </w:p>
    <w:p w:rsidR="0081562B" w:rsidRDefault="0081562B" w:rsidP="0081562B">
      <w:pPr>
        <w:pStyle w:val="ListParagraph"/>
        <w:numPr>
          <w:ilvl w:val="0"/>
          <w:numId w:val="7"/>
        </w:numPr>
      </w:pPr>
      <w:r>
        <w:t>Ag</w:t>
      </w:r>
      <w:r>
        <w:rPr>
          <w:vertAlign w:val="subscript"/>
        </w:rPr>
        <w:t>2</w:t>
      </w:r>
      <w:r>
        <w:t>S will precipitate first</w:t>
      </w:r>
    </w:p>
    <w:sectPr w:rsidR="0081562B" w:rsidSect="00B0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83F"/>
    <w:multiLevelType w:val="hybridMultilevel"/>
    <w:tmpl w:val="D3948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511"/>
    <w:multiLevelType w:val="hybridMultilevel"/>
    <w:tmpl w:val="4776E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95435"/>
    <w:multiLevelType w:val="hybridMultilevel"/>
    <w:tmpl w:val="63D687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050D8"/>
    <w:multiLevelType w:val="hybridMultilevel"/>
    <w:tmpl w:val="EB34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43D33"/>
    <w:multiLevelType w:val="hybridMultilevel"/>
    <w:tmpl w:val="3F0A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046F"/>
    <w:multiLevelType w:val="hybridMultilevel"/>
    <w:tmpl w:val="BD68E9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67DCB"/>
    <w:multiLevelType w:val="hybridMultilevel"/>
    <w:tmpl w:val="074675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62B"/>
    <w:rsid w:val="0081562B"/>
    <w:rsid w:val="00B0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2015-03-08T17:21:00Z</dcterms:created>
  <dcterms:modified xsi:type="dcterms:W3CDTF">2015-03-08T17:27:00Z</dcterms:modified>
</cp:coreProperties>
</file>