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80475" w14:textId="2D896E94" w:rsidR="00204353" w:rsidRDefault="00387095" w:rsidP="00387095">
      <w:pPr>
        <w:jc w:val="center"/>
      </w:pPr>
      <w:r>
        <w:t>ADVANCED BIOLOGY:  MEMBRANE TRANSPORT AND CELL SIGNALING</w:t>
      </w:r>
    </w:p>
    <w:p w14:paraId="0C63E854" w14:textId="334D3558" w:rsidR="00387095" w:rsidRDefault="00387095" w:rsidP="00387095">
      <w:pPr>
        <w:jc w:val="center"/>
      </w:pPr>
      <w:r>
        <w:t>(USE CHAPTER 7</w:t>
      </w:r>
      <w:r w:rsidR="001771A2">
        <w:t>AND 11</w:t>
      </w:r>
      <w:r>
        <w:t xml:space="preserve"> AS A RESOURCE)</w:t>
      </w:r>
    </w:p>
    <w:p w14:paraId="0AE26BF8" w14:textId="0B7A1430" w:rsidR="00387095" w:rsidRDefault="00387095" w:rsidP="00387095">
      <w:r>
        <w:t>Selective Permeability</w:t>
      </w:r>
    </w:p>
    <w:p w14:paraId="65653D97" w14:textId="77F8C6FC" w:rsidR="00387095" w:rsidRDefault="00387095" w:rsidP="00387095"/>
    <w:p w14:paraId="1DF6986D" w14:textId="7F7BBCD2" w:rsidR="00387095" w:rsidRDefault="00387095" w:rsidP="00387095">
      <w:r>
        <w:t>CELLULAR MEMBRANES ARE FLUID MOSAICS OF LIPIDS AND PROTEINS</w:t>
      </w:r>
    </w:p>
    <w:p w14:paraId="4907B86D" w14:textId="3ECEE616" w:rsidR="00387095" w:rsidRDefault="00387095" w:rsidP="00387095">
      <w:r>
        <w:rPr>
          <w:noProof/>
        </w:rPr>
        <w:drawing>
          <wp:inline distT="0" distB="0" distL="0" distR="0" wp14:anchorId="225DA539" wp14:editId="646E9BA9">
            <wp:extent cx="2952750" cy="1524000"/>
            <wp:effectExtent l="0" t="0" r="0" b="0"/>
            <wp:docPr id="1" name="Picture 1" descr="Image result for image of a plasma mem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 of a plasma membra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DBC7" w14:textId="0256890D" w:rsidR="00387095" w:rsidRDefault="00387095" w:rsidP="00387095">
      <w:r>
        <w:t>Amphipathic</w:t>
      </w:r>
    </w:p>
    <w:p w14:paraId="4CD4655B" w14:textId="77777777" w:rsidR="00387095" w:rsidRDefault="00387095" w:rsidP="00387095"/>
    <w:p w14:paraId="0433FE52" w14:textId="0B411F4B" w:rsidR="00387095" w:rsidRDefault="00387095" w:rsidP="00387095">
      <w:r>
        <w:t>Fluid Mosaic Model</w:t>
      </w:r>
    </w:p>
    <w:p w14:paraId="5C5A3272" w14:textId="0B4E3415" w:rsidR="00387095" w:rsidRDefault="00387095" w:rsidP="00387095"/>
    <w:p w14:paraId="5230B5FC" w14:textId="31C272C5" w:rsidR="00387095" w:rsidRDefault="00387095" w:rsidP="00387095"/>
    <w:p w14:paraId="0BB9AA77" w14:textId="33E731D1" w:rsidR="00387095" w:rsidRDefault="00387095" w:rsidP="00387095">
      <w:pPr>
        <w:pStyle w:val="ListParagraph"/>
        <w:numPr>
          <w:ilvl w:val="0"/>
          <w:numId w:val="1"/>
        </w:numPr>
      </w:pPr>
      <w:r>
        <w:t xml:space="preserve"> The Fluidity of Membranes</w:t>
      </w:r>
    </w:p>
    <w:p w14:paraId="476EFBFD" w14:textId="11D3544E" w:rsidR="00387095" w:rsidRDefault="00387095" w:rsidP="00387095">
      <w:pPr>
        <w:pStyle w:val="ListParagraph"/>
        <w:numPr>
          <w:ilvl w:val="0"/>
          <w:numId w:val="2"/>
        </w:numPr>
      </w:pPr>
      <w:r>
        <w:t xml:space="preserve"> Phospholipids</w:t>
      </w:r>
    </w:p>
    <w:p w14:paraId="4FE4E6AE" w14:textId="7FABDE36" w:rsidR="00387095" w:rsidRDefault="00387095" w:rsidP="00387095"/>
    <w:p w14:paraId="7F78AE61" w14:textId="2D163E4C" w:rsidR="00387095" w:rsidRDefault="00387095" w:rsidP="00387095"/>
    <w:p w14:paraId="4960A82D" w14:textId="77777777" w:rsidR="00387095" w:rsidRDefault="00387095" w:rsidP="00387095"/>
    <w:p w14:paraId="35AC3139" w14:textId="240E988E" w:rsidR="00387095" w:rsidRDefault="00387095" w:rsidP="00387095">
      <w:pPr>
        <w:pStyle w:val="ListParagraph"/>
        <w:numPr>
          <w:ilvl w:val="0"/>
          <w:numId w:val="2"/>
        </w:numPr>
      </w:pPr>
      <w:r>
        <w:t xml:space="preserve"> Proteins</w:t>
      </w:r>
    </w:p>
    <w:p w14:paraId="15E6E288" w14:textId="1C209387" w:rsidR="00387095" w:rsidRDefault="00387095" w:rsidP="00387095"/>
    <w:p w14:paraId="28C858F8" w14:textId="77777777" w:rsidR="00387095" w:rsidRDefault="00387095" w:rsidP="00387095"/>
    <w:p w14:paraId="25F96DE0" w14:textId="6CF8E378" w:rsidR="00387095" w:rsidRDefault="00387095" w:rsidP="00387095"/>
    <w:p w14:paraId="233B5C2B" w14:textId="718F3836" w:rsidR="00387095" w:rsidRDefault="00387095" w:rsidP="00387095">
      <w:pPr>
        <w:pStyle w:val="ListParagraph"/>
        <w:numPr>
          <w:ilvl w:val="0"/>
          <w:numId w:val="2"/>
        </w:numPr>
      </w:pPr>
      <w:r>
        <w:t xml:space="preserve"> Cholesterol</w:t>
      </w:r>
    </w:p>
    <w:p w14:paraId="3F3E0783" w14:textId="77777777" w:rsidR="00387095" w:rsidRDefault="00387095" w:rsidP="00387095"/>
    <w:p w14:paraId="0D48257F" w14:textId="311EC154" w:rsidR="00387095" w:rsidRDefault="00387095" w:rsidP="00387095"/>
    <w:p w14:paraId="5310F220" w14:textId="4C258726" w:rsidR="00387095" w:rsidRDefault="00387095" w:rsidP="00387095"/>
    <w:p w14:paraId="6EAD23C8" w14:textId="77777777" w:rsidR="00387095" w:rsidRDefault="00387095" w:rsidP="00387095">
      <w:pPr>
        <w:pStyle w:val="ListParagraph"/>
        <w:numPr>
          <w:ilvl w:val="0"/>
          <w:numId w:val="1"/>
        </w:numPr>
      </w:pPr>
      <w:r>
        <w:lastRenderedPageBreak/>
        <w:t>Evolution of Differences in Membrane Lipid Composition</w:t>
      </w:r>
    </w:p>
    <w:p w14:paraId="48C74A1D" w14:textId="794336DA" w:rsidR="00387095" w:rsidRDefault="00387095" w:rsidP="00387095">
      <w:pPr>
        <w:pStyle w:val="ListParagraph"/>
        <w:numPr>
          <w:ilvl w:val="0"/>
          <w:numId w:val="3"/>
        </w:numPr>
      </w:pPr>
      <w:r>
        <w:t xml:space="preserve"> Extreme </w:t>
      </w:r>
      <w:r w:rsidR="0084797D">
        <w:t>cold</w:t>
      </w:r>
    </w:p>
    <w:p w14:paraId="33ED6001" w14:textId="77777777" w:rsidR="00387095" w:rsidRDefault="00387095" w:rsidP="00387095"/>
    <w:p w14:paraId="7FA1187E" w14:textId="77777777" w:rsidR="00387095" w:rsidRDefault="00387095" w:rsidP="00387095"/>
    <w:p w14:paraId="3052A203" w14:textId="3697958B" w:rsidR="00387095" w:rsidRDefault="00387095" w:rsidP="00387095">
      <w:pPr>
        <w:pStyle w:val="ListParagraph"/>
        <w:numPr>
          <w:ilvl w:val="0"/>
          <w:numId w:val="3"/>
        </w:numPr>
      </w:pPr>
      <w:r>
        <w:t xml:space="preserve"> Extreme </w:t>
      </w:r>
      <w:r w:rsidR="0084797D">
        <w:t>heat</w:t>
      </w:r>
    </w:p>
    <w:p w14:paraId="22FC297C" w14:textId="77777777" w:rsidR="00387095" w:rsidRDefault="00387095" w:rsidP="00387095"/>
    <w:p w14:paraId="58600672" w14:textId="77777777" w:rsidR="00387095" w:rsidRDefault="00387095" w:rsidP="00387095"/>
    <w:p w14:paraId="56BE8842" w14:textId="38AD24C1" w:rsidR="00387095" w:rsidRDefault="00387095" w:rsidP="00387095">
      <w:pPr>
        <w:pStyle w:val="ListParagraph"/>
        <w:numPr>
          <w:ilvl w:val="0"/>
          <w:numId w:val="3"/>
        </w:numPr>
      </w:pPr>
      <w:r>
        <w:t xml:space="preserve">  </w:t>
      </w:r>
      <w:r w:rsidR="0084797D">
        <w:t>Varied Temperatures</w:t>
      </w:r>
    </w:p>
    <w:p w14:paraId="6567D288" w14:textId="06CB41C9" w:rsidR="0084797D" w:rsidRDefault="0084797D" w:rsidP="0084797D"/>
    <w:p w14:paraId="3EA77B09" w14:textId="3A27D8E5" w:rsidR="0084797D" w:rsidRDefault="0084797D" w:rsidP="0084797D"/>
    <w:p w14:paraId="25B88DC1" w14:textId="69E39A7D" w:rsidR="0084797D" w:rsidRDefault="0084797D" w:rsidP="0084797D">
      <w:pPr>
        <w:pStyle w:val="ListParagraph"/>
        <w:numPr>
          <w:ilvl w:val="0"/>
          <w:numId w:val="1"/>
        </w:numPr>
      </w:pPr>
      <w:r>
        <w:t xml:space="preserve"> Membrane Proteins and Their Functions</w:t>
      </w:r>
    </w:p>
    <w:p w14:paraId="5BAA9D6D" w14:textId="77777777" w:rsidR="0084797D" w:rsidRDefault="0084797D" w:rsidP="0084797D"/>
    <w:p w14:paraId="2E8A108F" w14:textId="419C6B37" w:rsidR="0084797D" w:rsidRDefault="0084797D" w:rsidP="0084797D">
      <w:pPr>
        <w:pStyle w:val="ListParagraph"/>
        <w:numPr>
          <w:ilvl w:val="0"/>
          <w:numId w:val="4"/>
        </w:numPr>
      </w:pPr>
      <w:r>
        <w:t xml:space="preserve"> Integral Proteins</w:t>
      </w:r>
    </w:p>
    <w:p w14:paraId="28C9F6E5" w14:textId="4E4582E8" w:rsidR="0084797D" w:rsidRDefault="0084797D" w:rsidP="0084797D"/>
    <w:p w14:paraId="5BBBE78E" w14:textId="52AF144B" w:rsidR="0084797D" w:rsidRDefault="0084797D" w:rsidP="0084797D"/>
    <w:p w14:paraId="21AA55B1" w14:textId="7501DCE5" w:rsidR="0084797D" w:rsidRDefault="0084797D" w:rsidP="0084797D">
      <w:pPr>
        <w:pStyle w:val="ListParagraph"/>
        <w:numPr>
          <w:ilvl w:val="0"/>
          <w:numId w:val="4"/>
        </w:numPr>
      </w:pPr>
      <w:r>
        <w:t xml:space="preserve"> Peripheral Proteins</w:t>
      </w:r>
    </w:p>
    <w:p w14:paraId="63843048" w14:textId="022F25F9" w:rsidR="0084797D" w:rsidRDefault="0084797D" w:rsidP="0084797D"/>
    <w:p w14:paraId="65D07C6C" w14:textId="31458CA3" w:rsidR="0084797D" w:rsidRDefault="0084797D" w:rsidP="0084797D">
      <w:pPr>
        <w:pStyle w:val="ListParagraph"/>
        <w:numPr>
          <w:ilvl w:val="0"/>
          <w:numId w:val="4"/>
        </w:numPr>
      </w:pPr>
      <w:r>
        <w:t xml:space="preserve"> Functions</w:t>
      </w:r>
    </w:p>
    <w:p w14:paraId="797FBFC2" w14:textId="77777777" w:rsidR="0084797D" w:rsidRDefault="0084797D" w:rsidP="0084797D">
      <w:pPr>
        <w:pStyle w:val="ListParagraph"/>
      </w:pPr>
    </w:p>
    <w:p w14:paraId="543111AB" w14:textId="4D8BF149" w:rsidR="0084797D" w:rsidRDefault="0084797D" w:rsidP="0084797D">
      <w:pPr>
        <w:pStyle w:val="ListParagraph"/>
        <w:ind w:left="1080"/>
      </w:pPr>
      <w:r>
        <w:t>(1)</w:t>
      </w:r>
    </w:p>
    <w:p w14:paraId="0CB46C1E" w14:textId="00A47246" w:rsidR="0084797D" w:rsidRDefault="0084797D" w:rsidP="0084797D">
      <w:pPr>
        <w:pStyle w:val="ListParagraph"/>
        <w:ind w:left="1080"/>
      </w:pPr>
    </w:p>
    <w:p w14:paraId="3FC0A3D2" w14:textId="5C599890" w:rsidR="0084797D" w:rsidRDefault="0084797D" w:rsidP="0084797D">
      <w:pPr>
        <w:pStyle w:val="ListParagraph"/>
        <w:ind w:left="1080"/>
      </w:pPr>
    </w:p>
    <w:p w14:paraId="743EB97B" w14:textId="6ACCB2BC" w:rsidR="0084797D" w:rsidRDefault="0084797D" w:rsidP="0084797D">
      <w:pPr>
        <w:pStyle w:val="ListParagraph"/>
        <w:ind w:left="1080"/>
      </w:pPr>
      <w:r>
        <w:t>(2)</w:t>
      </w:r>
    </w:p>
    <w:p w14:paraId="49F1D8F9" w14:textId="5E1D99E7" w:rsidR="0084797D" w:rsidRDefault="0084797D" w:rsidP="0084797D">
      <w:pPr>
        <w:pStyle w:val="ListParagraph"/>
        <w:ind w:left="1080"/>
      </w:pPr>
    </w:p>
    <w:p w14:paraId="30A61DC4" w14:textId="6FD0C2CA" w:rsidR="0084797D" w:rsidRDefault="0084797D" w:rsidP="0084797D">
      <w:pPr>
        <w:pStyle w:val="ListParagraph"/>
        <w:ind w:left="1080"/>
      </w:pPr>
    </w:p>
    <w:p w14:paraId="36CDB060" w14:textId="32984A41" w:rsidR="0084797D" w:rsidRDefault="0084797D" w:rsidP="0084797D">
      <w:pPr>
        <w:pStyle w:val="ListParagraph"/>
        <w:ind w:left="1080"/>
      </w:pPr>
      <w:r>
        <w:t>(3)</w:t>
      </w:r>
    </w:p>
    <w:p w14:paraId="17656CDE" w14:textId="290E3E8A" w:rsidR="0084797D" w:rsidRDefault="0084797D" w:rsidP="0084797D">
      <w:pPr>
        <w:pStyle w:val="ListParagraph"/>
        <w:ind w:left="1080"/>
      </w:pPr>
    </w:p>
    <w:p w14:paraId="22820F53" w14:textId="729298CC" w:rsidR="0084797D" w:rsidRDefault="0084797D" w:rsidP="0084797D">
      <w:pPr>
        <w:pStyle w:val="ListParagraph"/>
        <w:ind w:left="1080"/>
      </w:pPr>
    </w:p>
    <w:p w14:paraId="7CFCCC68" w14:textId="7D45F26F" w:rsidR="0084797D" w:rsidRDefault="0084797D" w:rsidP="0084797D">
      <w:pPr>
        <w:pStyle w:val="ListParagraph"/>
        <w:ind w:left="1080"/>
      </w:pPr>
      <w:r>
        <w:t>(4)</w:t>
      </w:r>
    </w:p>
    <w:p w14:paraId="7F727A04" w14:textId="65BFE8A8" w:rsidR="0084797D" w:rsidRDefault="0084797D" w:rsidP="0084797D">
      <w:pPr>
        <w:pStyle w:val="ListParagraph"/>
        <w:ind w:left="1080"/>
      </w:pPr>
    </w:p>
    <w:p w14:paraId="0E4D62F4" w14:textId="49D9F006" w:rsidR="0084797D" w:rsidRDefault="0084797D" w:rsidP="0084797D">
      <w:pPr>
        <w:pStyle w:val="ListParagraph"/>
        <w:ind w:left="1080"/>
      </w:pPr>
    </w:p>
    <w:p w14:paraId="48D9F7A9" w14:textId="690BF549" w:rsidR="0084797D" w:rsidRDefault="0084797D" w:rsidP="0084797D">
      <w:pPr>
        <w:pStyle w:val="ListParagraph"/>
        <w:ind w:left="1080"/>
      </w:pPr>
      <w:r>
        <w:t>(5)</w:t>
      </w:r>
    </w:p>
    <w:p w14:paraId="0ACDE7FC" w14:textId="184968B2" w:rsidR="0084797D" w:rsidRDefault="0084797D" w:rsidP="0084797D">
      <w:pPr>
        <w:pStyle w:val="ListParagraph"/>
        <w:ind w:left="1080"/>
      </w:pPr>
    </w:p>
    <w:p w14:paraId="53422657" w14:textId="2BC5C1DB" w:rsidR="0084797D" w:rsidRDefault="0084797D" w:rsidP="0084797D">
      <w:pPr>
        <w:pStyle w:val="ListParagraph"/>
        <w:ind w:left="1080"/>
      </w:pPr>
    </w:p>
    <w:p w14:paraId="4EBE3189" w14:textId="77777777" w:rsidR="0084797D" w:rsidRDefault="0084797D" w:rsidP="0084797D">
      <w:pPr>
        <w:pStyle w:val="ListParagraph"/>
        <w:ind w:left="1080"/>
      </w:pPr>
      <w:r>
        <w:t>(6)</w:t>
      </w:r>
    </w:p>
    <w:p w14:paraId="026C9D13" w14:textId="7C54DE9D" w:rsidR="0084797D" w:rsidRDefault="0084797D" w:rsidP="0084797D">
      <w:r>
        <w:lastRenderedPageBreak/>
        <w:t>4.  The Role of Membrane Carbohydrates in Cell-Dell Recognition</w:t>
      </w:r>
    </w:p>
    <w:p w14:paraId="5EED20A6" w14:textId="122193E4" w:rsidR="0084797D" w:rsidRDefault="0084797D" w:rsidP="0084797D">
      <w:r>
        <w:t>a.  Cell to Cell Recognition</w:t>
      </w:r>
    </w:p>
    <w:p w14:paraId="2D335231" w14:textId="24E4FCC4" w:rsidR="0084797D" w:rsidRDefault="0084797D" w:rsidP="0084797D"/>
    <w:p w14:paraId="7FC1B24E" w14:textId="44E26900" w:rsidR="0084797D" w:rsidRDefault="0084797D" w:rsidP="0084797D"/>
    <w:p w14:paraId="3CE2F8D8" w14:textId="6A715A1F" w:rsidR="0084797D" w:rsidRDefault="0084797D" w:rsidP="0084797D"/>
    <w:p w14:paraId="199B476F" w14:textId="75101D93" w:rsidR="0084797D" w:rsidRDefault="0084797D" w:rsidP="0084797D"/>
    <w:p w14:paraId="064B8FB6" w14:textId="573124FF" w:rsidR="0084797D" w:rsidRDefault="0084797D" w:rsidP="0084797D">
      <w:r>
        <w:t>b. Types</w:t>
      </w:r>
    </w:p>
    <w:p w14:paraId="79AAF10C" w14:textId="72F0C2B0" w:rsidR="0084797D" w:rsidRDefault="0084797D" w:rsidP="0084797D"/>
    <w:p w14:paraId="1969CBAE" w14:textId="0AB7A1DD" w:rsidR="0084797D" w:rsidRDefault="0084797D" w:rsidP="0084797D"/>
    <w:p w14:paraId="41C951FC" w14:textId="635AFAF3" w:rsidR="0084797D" w:rsidRDefault="0084797D" w:rsidP="0084797D"/>
    <w:p w14:paraId="345A2447" w14:textId="77777777" w:rsidR="0084797D" w:rsidRDefault="0084797D" w:rsidP="0084797D"/>
    <w:p w14:paraId="24039E33" w14:textId="6C09FBA9" w:rsidR="0084797D" w:rsidRDefault="004F4F52" w:rsidP="004F4F52">
      <w:r>
        <w:t>5.</w:t>
      </w:r>
      <w:r w:rsidR="0084797D">
        <w:t>Synthesis and Sidedness of Membranes</w:t>
      </w:r>
    </w:p>
    <w:p w14:paraId="7D4E45D2" w14:textId="3ED979C2" w:rsidR="004F4F52" w:rsidRDefault="004F4F52" w:rsidP="0084797D"/>
    <w:p w14:paraId="3820D3AE" w14:textId="5E6589A2" w:rsidR="004F4F52" w:rsidRDefault="004F4F52" w:rsidP="0084797D"/>
    <w:p w14:paraId="785DFA5E" w14:textId="77777777" w:rsidR="004F4F52" w:rsidRDefault="004F4F52" w:rsidP="0084797D"/>
    <w:p w14:paraId="28F8FC38" w14:textId="57EC847B" w:rsidR="0084797D" w:rsidRDefault="004F4F52" w:rsidP="0084797D">
      <w:r>
        <w:t>MEMBRANE STRUCTURE RESULTS IN SELECTIVE PERMEABILITY</w:t>
      </w:r>
    </w:p>
    <w:p w14:paraId="27A34451" w14:textId="3D80A4E7" w:rsidR="004F4F52" w:rsidRDefault="004F4F52" w:rsidP="0084797D"/>
    <w:p w14:paraId="0B4304B8" w14:textId="68C6DFD8" w:rsidR="004F4F52" w:rsidRDefault="004F4F52" w:rsidP="0084797D">
      <w:r>
        <w:t>Substances that move it and out</w:t>
      </w:r>
    </w:p>
    <w:p w14:paraId="30864FC4" w14:textId="2BAED411" w:rsidR="004F4F52" w:rsidRDefault="004F4F52" w:rsidP="0084797D"/>
    <w:p w14:paraId="6D0A5D0D" w14:textId="41A0A380" w:rsidR="004F4F52" w:rsidRDefault="004F4F52" w:rsidP="0084797D"/>
    <w:p w14:paraId="4AAD2F01" w14:textId="70F11A78" w:rsidR="004F4F52" w:rsidRDefault="004F4F52" w:rsidP="0084797D"/>
    <w:p w14:paraId="6C915704" w14:textId="1EC4242C" w:rsidR="004F4F52" w:rsidRDefault="004F4F52" w:rsidP="0084797D"/>
    <w:p w14:paraId="65AC7F3A" w14:textId="3877FB38" w:rsidR="004F4F52" w:rsidRDefault="004F4F52" w:rsidP="004F4F52">
      <w:pPr>
        <w:pStyle w:val="ListParagraph"/>
        <w:numPr>
          <w:ilvl w:val="0"/>
          <w:numId w:val="6"/>
        </w:numPr>
      </w:pPr>
      <w:r>
        <w:t xml:space="preserve"> The Permeability of the Lipid Bilayer</w:t>
      </w:r>
    </w:p>
    <w:p w14:paraId="6DED55E1" w14:textId="1C57BB4B" w:rsidR="004F4F52" w:rsidRDefault="004F4F52" w:rsidP="004F4F52">
      <w:pPr>
        <w:pStyle w:val="ListParagraph"/>
        <w:numPr>
          <w:ilvl w:val="0"/>
          <w:numId w:val="7"/>
        </w:numPr>
      </w:pPr>
      <w:r>
        <w:t xml:space="preserve"> What can pass through?</w:t>
      </w:r>
    </w:p>
    <w:p w14:paraId="6CB8EA82" w14:textId="6FB1F64A" w:rsidR="004F4F52" w:rsidRDefault="004F4F52" w:rsidP="004F4F52"/>
    <w:p w14:paraId="19426953" w14:textId="23CF531F" w:rsidR="004F4F52" w:rsidRDefault="004F4F52" w:rsidP="004F4F52"/>
    <w:p w14:paraId="63B4880D" w14:textId="49D21E2D" w:rsidR="004F4F52" w:rsidRDefault="004F4F52" w:rsidP="004F4F52">
      <w:pPr>
        <w:pStyle w:val="ListParagraph"/>
        <w:numPr>
          <w:ilvl w:val="0"/>
          <w:numId w:val="7"/>
        </w:numPr>
      </w:pPr>
      <w:r>
        <w:t xml:space="preserve"> What can’t pass through?</w:t>
      </w:r>
    </w:p>
    <w:p w14:paraId="1CDC8682" w14:textId="50D1AC14" w:rsidR="004F4F52" w:rsidRDefault="004F4F52" w:rsidP="004F4F52"/>
    <w:p w14:paraId="16C351D0" w14:textId="5E26442B" w:rsidR="004F4F52" w:rsidRDefault="004F4F52" w:rsidP="004F4F52"/>
    <w:p w14:paraId="7D121AE1" w14:textId="13E7A3A1" w:rsidR="004F4F52" w:rsidRDefault="004F4F52" w:rsidP="004F4F52">
      <w:pPr>
        <w:pStyle w:val="ListParagraph"/>
        <w:numPr>
          <w:ilvl w:val="0"/>
          <w:numId w:val="6"/>
        </w:numPr>
      </w:pPr>
      <w:r>
        <w:lastRenderedPageBreak/>
        <w:t xml:space="preserve"> Transport Proteins</w:t>
      </w:r>
    </w:p>
    <w:p w14:paraId="387D1993" w14:textId="41E581F7" w:rsidR="004F4F52" w:rsidRDefault="004F4F52" w:rsidP="004F4F52">
      <w:pPr>
        <w:pStyle w:val="ListParagraph"/>
      </w:pPr>
    </w:p>
    <w:p w14:paraId="1CB7B04F" w14:textId="4DF38D6E" w:rsidR="004F4F52" w:rsidRDefault="004F4F52" w:rsidP="004F4F52">
      <w:pPr>
        <w:pStyle w:val="ListParagraph"/>
      </w:pPr>
    </w:p>
    <w:p w14:paraId="1385A0C9" w14:textId="5EE1BC4E" w:rsidR="004F4F52" w:rsidRDefault="004F4F52" w:rsidP="004F4F52">
      <w:pPr>
        <w:pStyle w:val="ListParagraph"/>
        <w:numPr>
          <w:ilvl w:val="0"/>
          <w:numId w:val="8"/>
        </w:numPr>
      </w:pPr>
      <w:r>
        <w:t xml:space="preserve"> Channel proteins</w:t>
      </w:r>
    </w:p>
    <w:p w14:paraId="1501D4D4" w14:textId="6F61FC4A" w:rsidR="004F4F52" w:rsidRDefault="004F4F52" w:rsidP="004F4F52"/>
    <w:p w14:paraId="1D18A7BC" w14:textId="178097CC" w:rsidR="004F4F52" w:rsidRDefault="004F4F52" w:rsidP="004F4F52">
      <w:pPr>
        <w:pStyle w:val="ListParagraph"/>
        <w:numPr>
          <w:ilvl w:val="0"/>
          <w:numId w:val="8"/>
        </w:numPr>
      </w:pPr>
      <w:r>
        <w:t xml:space="preserve"> Aquaporins</w:t>
      </w:r>
    </w:p>
    <w:p w14:paraId="75DDC5E1" w14:textId="77777777" w:rsidR="004F4F52" w:rsidRDefault="004F4F52" w:rsidP="004F4F52">
      <w:pPr>
        <w:pStyle w:val="ListParagraph"/>
      </w:pPr>
    </w:p>
    <w:p w14:paraId="3B4C36C4" w14:textId="1B5ED7C4" w:rsidR="004F4F52" w:rsidRDefault="004F4F52" w:rsidP="004F4F52"/>
    <w:p w14:paraId="20882B49" w14:textId="05F765B3" w:rsidR="004F4F52" w:rsidRDefault="004F4F52" w:rsidP="004F4F52">
      <w:pPr>
        <w:pStyle w:val="ListParagraph"/>
        <w:numPr>
          <w:ilvl w:val="0"/>
          <w:numId w:val="8"/>
        </w:numPr>
      </w:pPr>
      <w:r>
        <w:t xml:space="preserve"> Carrier proteins</w:t>
      </w:r>
    </w:p>
    <w:p w14:paraId="7F052A03" w14:textId="751DD6C7" w:rsidR="004F4F52" w:rsidRDefault="004F4F52" w:rsidP="004F4F52"/>
    <w:p w14:paraId="14C579A5" w14:textId="76D87166" w:rsidR="004F4F52" w:rsidRDefault="004F4F52" w:rsidP="004F4F52"/>
    <w:p w14:paraId="68835AAD" w14:textId="4A5F7043" w:rsidR="004F4F52" w:rsidRDefault="004F4F52" w:rsidP="004F4F52">
      <w:pPr>
        <w:pStyle w:val="ListParagraph"/>
        <w:numPr>
          <w:ilvl w:val="0"/>
          <w:numId w:val="8"/>
        </w:numPr>
      </w:pPr>
      <w:r>
        <w:t xml:space="preserve"> Specificity</w:t>
      </w:r>
    </w:p>
    <w:p w14:paraId="4A628F29" w14:textId="75509663" w:rsidR="004F4F52" w:rsidRDefault="004F4F52" w:rsidP="004F4F52"/>
    <w:p w14:paraId="2FA64555" w14:textId="18BEA0FA" w:rsidR="004F4F52" w:rsidRDefault="004F4F52" w:rsidP="004F4F52"/>
    <w:p w14:paraId="64325B27" w14:textId="6C7E666A" w:rsidR="004F4F52" w:rsidRDefault="004F4F52" w:rsidP="004F4F52">
      <w:r>
        <w:t>PASSIVE TRANSPORT IS DIFFUSION OF A SUBSTANCE ACROSS A MEMBRANE WITH NO ENERGY INVESTMENT</w:t>
      </w:r>
    </w:p>
    <w:p w14:paraId="5BD73E04" w14:textId="7C9FDE8D" w:rsidR="004F4F52" w:rsidRDefault="004F4F52" w:rsidP="004F4F52">
      <w:r>
        <w:rPr>
          <w:noProof/>
        </w:rPr>
        <w:drawing>
          <wp:inline distT="0" distB="0" distL="0" distR="0" wp14:anchorId="3CA44C1F" wp14:editId="585AA74F">
            <wp:extent cx="3371850" cy="1600200"/>
            <wp:effectExtent l="0" t="0" r="0" b="0"/>
            <wp:docPr id="2" name="Picture 2" descr="Image result for image of diffusion of two sol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 of diffusion of two solut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BC9CD" w14:textId="0196233B" w:rsidR="004F4F52" w:rsidRDefault="004F4F52" w:rsidP="004F4F52">
      <w:r>
        <w:t>Diffusion</w:t>
      </w:r>
    </w:p>
    <w:p w14:paraId="77D23073" w14:textId="55999773" w:rsidR="004F4F52" w:rsidRDefault="004F4F52" w:rsidP="004F4F52"/>
    <w:p w14:paraId="0053FCE9" w14:textId="311A19DD" w:rsidR="004F4F52" w:rsidRDefault="004F4F52" w:rsidP="004F4F52"/>
    <w:p w14:paraId="515EF4FF" w14:textId="0699F57E" w:rsidR="004F4F52" w:rsidRDefault="004F4F52" w:rsidP="004F4F52">
      <w:r>
        <w:t>Concentration gradient</w:t>
      </w:r>
    </w:p>
    <w:p w14:paraId="5B6B8F0E" w14:textId="485BF356" w:rsidR="004F4F52" w:rsidRDefault="004F4F52" w:rsidP="004F4F52"/>
    <w:p w14:paraId="0A930FA0" w14:textId="46CB1762" w:rsidR="004F4F52" w:rsidRDefault="004F4F52" w:rsidP="004F4F52"/>
    <w:p w14:paraId="784CF585" w14:textId="3B73F73D" w:rsidR="004F4F52" w:rsidRDefault="004F4F52" w:rsidP="004F4F52"/>
    <w:p w14:paraId="6AE0A5D1" w14:textId="7C693E0D" w:rsidR="004F4F52" w:rsidRDefault="004F4F52" w:rsidP="004F4F52">
      <w:r>
        <w:t>Passive transport</w:t>
      </w:r>
    </w:p>
    <w:p w14:paraId="4BB639C0" w14:textId="77777777" w:rsidR="004F4F52" w:rsidRDefault="004F4F52" w:rsidP="004F4F52">
      <w:pPr>
        <w:pStyle w:val="ListParagraph"/>
        <w:numPr>
          <w:ilvl w:val="0"/>
          <w:numId w:val="9"/>
        </w:numPr>
      </w:pPr>
      <w:r>
        <w:lastRenderedPageBreak/>
        <w:t xml:space="preserve"> Effects of Osmosis on Water Balance</w:t>
      </w:r>
    </w:p>
    <w:p w14:paraId="310EE0EC" w14:textId="55CF8601" w:rsidR="0084797D" w:rsidRDefault="0084797D" w:rsidP="004F4F52">
      <w:r>
        <w:t xml:space="preserve"> </w:t>
      </w:r>
      <w:r w:rsidR="004F4F52">
        <w:rPr>
          <w:noProof/>
        </w:rPr>
        <w:drawing>
          <wp:inline distT="0" distB="0" distL="0" distR="0" wp14:anchorId="549180E7" wp14:editId="50F9AB27">
            <wp:extent cx="3743325" cy="1990725"/>
            <wp:effectExtent l="0" t="0" r="9525" b="9525"/>
            <wp:docPr id="3" name="Picture 3" descr="Image result for image of effects of osmosis on water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 of effects of osmosis on water bala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4A656" w14:textId="6B7E0024" w:rsidR="00154680" w:rsidRDefault="00154680" w:rsidP="004F4F52"/>
    <w:p w14:paraId="5BD8492E" w14:textId="16A9BDE8" w:rsidR="00154680" w:rsidRDefault="00154680" w:rsidP="00154680">
      <w:pPr>
        <w:pStyle w:val="ListParagraph"/>
        <w:numPr>
          <w:ilvl w:val="0"/>
          <w:numId w:val="10"/>
        </w:numPr>
      </w:pPr>
      <w:r>
        <w:t xml:space="preserve"> Water Balance of Cells Without Walls</w:t>
      </w:r>
    </w:p>
    <w:p w14:paraId="08E71FC9" w14:textId="1E80AA88" w:rsidR="00154680" w:rsidRDefault="00154680" w:rsidP="00154680">
      <w:r>
        <w:rPr>
          <w:noProof/>
        </w:rPr>
        <w:drawing>
          <wp:inline distT="0" distB="0" distL="0" distR="0" wp14:anchorId="7AF4E73D" wp14:editId="4790F12A">
            <wp:extent cx="4914900" cy="1685925"/>
            <wp:effectExtent l="0" t="0" r="0" b="9525"/>
            <wp:docPr id="4" name="Picture 4" descr="Image result for image of effects of osmosis on water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 of effects of osmosis on water bala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AE7D1" w14:textId="72F0CC99" w:rsidR="00154680" w:rsidRDefault="00154680" w:rsidP="00154680"/>
    <w:p w14:paraId="1AE5ED17" w14:textId="29D69F42" w:rsidR="00154680" w:rsidRDefault="00154680" w:rsidP="00154680">
      <w:pPr>
        <w:pStyle w:val="ListParagraph"/>
        <w:numPr>
          <w:ilvl w:val="0"/>
          <w:numId w:val="11"/>
        </w:numPr>
      </w:pPr>
      <w:r>
        <w:t xml:space="preserve"> Isotonic</w:t>
      </w:r>
    </w:p>
    <w:p w14:paraId="29A86B63" w14:textId="79E49442" w:rsidR="00154680" w:rsidRDefault="00154680" w:rsidP="00154680"/>
    <w:p w14:paraId="5118ADF3" w14:textId="3AD6146D" w:rsidR="00154680" w:rsidRDefault="00154680" w:rsidP="00154680"/>
    <w:p w14:paraId="41DA6893" w14:textId="72EA941C" w:rsidR="00154680" w:rsidRDefault="00154680" w:rsidP="00154680"/>
    <w:p w14:paraId="2C40E5AB" w14:textId="2F86E747" w:rsidR="00154680" w:rsidRDefault="00154680" w:rsidP="00154680">
      <w:pPr>
        <w:pStyle w:val="ListParagraph"/>
        <w:numPr>
          <w:ilvl w:val="0"/>
          <w:numId w:val="11"/>
        </w:numPr>
      </w:pPr>
      <w:r>
        <w:t xml:space="preserve"> Hypotonic</w:t>
      </w:r>
    </w:p>
    <w:p w14:paraId="656359B8" w14:textId="1E948155" w:rsidR="00154680" w:rsidRDefault="00154680" w:rsidP="00154680"/>
    <w:p w14:paraId="423254FF" w14:textId="1B587CF2" w:rsidR="00154680" w:rsidRDefault="00154680" w:rsidP="00154680"/>
    <w:p w14:paraId="2CBE09FC" w14:textId="77777777" w:rsidR="00154680" w:rsidRDefault="00154680" w:rsidP="00154680"/>
    <w:p w14:paraId="28CA4A8A" w14:textId="77777777" w:rsidR="00154680" w:rsidRDefault="00154680" w:rsidP="00154680">
      <w:pPr>
        <w:pStyle w:val="ListParagraph"/>
        <w:numPr>
          <w:ilvl w:val="0"/>
          <w:numId w:val="11"/>
        </w:numPr>
      </w:pPr>
      <w:r>
        <w:t>Hypertonic</w:t>
      </w:r>
    </w:p>
    <w:p w14:paraId="67FBA503" w14:textId="77777777" w:rsidR="00154680" w:rsidRDefault="00154680" w:rsidP="00154680"/>
    <w:p w14:paraId="75BA6B31" w14:textId="77777777" w:rsidR="00154680" w:rsidRDefault="00154680" w:rsidP="00154680"/>
    <w:p w14:paraId="0552196D" w14:textId="664CB0B6" w:rsidR="00154680" w:rsidRDefault="00154680" w:rsidP="00154680">
      <w:pPr>
        <w:pStyle w:val="ListParagraph"/>
        <w:numPr>
          <w:ilvl w:val="0"/>
          <w:numId w:val="11"/>
        </w:numPr>
      </w:pPr>
      <w:r>
        <w:lastRenderedPageBreak/>
        <w:t>Osmoregulation</w:t>
      </w:r>
    </w:p>
    <w:p w14:paraId="18D96036" w14:textId="03143F0E" w:rsidR="00154680" w:rsidRDefault="00154680" w:rsidP="00154680"/>
    <w:p w14:paraId="3AC3AC31" w14:textId="77777777" w:rsidR="00154680" w:rsidRDefault="00154680" w:rsidP="00154680"/>
    <w:p w14:paraId="4DD79EAE" w14:textId="63EF45B6" w:rsidR="00154680" w:rsidRDefault="00154680" w:rsidP="00154680"/>
    <w:p w14:paraId="6D524269" w14:textId="2EE0811E" w:rsidR="00154680" w:rsidRDefault="00154680" w:rsidP="00154680">
      <w:pPr>
        <w:pStyle w:val="ListParagraph"/>
        <w:numPr>
          <w:ilvl w:val="0"/>
          <w:numId w:val="10"/>
        </w:numPr>
      </w:pPr>
      <w:r>
        <w:t xml:space="preserve"> Water Balance of Cells with Walls</w:t>
      </w:r>
    </w:p>
    <w:p w14:paraId="75C6161D" w14:textId="58F20AFE" w:rsidR="00154680" w:rsidRDefault="00154680" w:rsidP="00154680">
      <w:pPr>
        <w:pStyle w:val="ListParagraph"/>
      </w:pPr>
    </w:p>
    <w:p w14:paraId="0E563305" w14:textId="60E00D8A" w:rsidR="00154680" w:rsidRDefault="00154680" w:rsidP="00154680">
      <w:pPr>
        <w:pStyle w:val="ListParagraph"/>
      </w:pPr>
      <w:r>
        <w:rPr>
          <w:noProof/>
        </w:rPr>
        <w:drawing>
          <wp:inline distT="0" distB="0" distL="0" distR="0" wp14:anchorId="0E744459" wp14:editId="1D6EBC50">
            <wp:extent cx="2857500" cy="1600200"/>
            <wp:effectExtent l="0" t="0" r="0" b="0"/>
            <wp:docPr id="7" name="Picture 7" descr="Image result for image of effects of osmosis on water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 of effects of osmosis on water bala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65D07" w14:textId="3C3062C8" w:rsidR="00154680" w:rsidRDefault="00154680" w:rsidP="00154680">
      <w:pPr>
        <w:pStyle w:val="ListParagraph"/>
        <w:numPr>
          <w:ilvl w:val="0"/>
          <w:numId w:val="12"/>
        </w:numPr>
      </w:pPr>
      <w:r>
        <w:t xml:space="preserve"> Hypotonic (turgid)</w:t>
      </w:r>
    </w:p>
    <w:p w14:paraId="5E317D98" w14:textId="3C3B0275" w:rsidR="00154680" w:rsidRDefault="00154680" w:rsidP="00154680"/>
    <w:p w14:paraId="3EDA2197" w14:textId="77777777" w:rsidR="00154680" w:rsidRDefault="00154680" w:rsidP="00154680"/>
    <w:p w14:paraId="756C1B67" w14:textId="4CE7C255" w:rsidR="00154680" w:rsidRDefault="00154680" w:rsidP="00154680">
      <w:pPr>
        <w:pStyle w:val="ListParagraph"/>
        <w:numPr>
          <w:ilvl w:val="0"/>
          <w:numId w:val="12"/>
        </w:numPr>
      </w:pPr>
      <w:r>
        <w:t xml:space="preserve"> Isotonic (flaccid)</w:t>
      </w:r>
    </w:p>
    <w:p w14:paraId="612B1D69" w14:textId="59FA7783" w:rsidR="00154680" w:rsidRDefault="00154680" w:rsidP="00154680">
      <w:pPr>
        <w:pStyle w:val="ListParagraph"/>
      </w:pPr>
    </w:p>
    <w:p w14:paraId="78C7BE5E" w14:textId="77777777" w:rsidR="00154680" w:rsidRDefault="00154680" w:rsidP="00154680">
      <w:pPr>
        <w:pStyle w:val="ListParagraph"/>
      </w:pPr>
    </w:p>
    <w:p w14:paraId="03B56688" w14:textId="2FC5AF27" w:rsidR="00154680" w:rsidRDefault="00154680" w:rsidP="00154680"/>
    <w:p w14:paraId="4DDD2670" w14:textId="0A80AD87" w:rsidR="00154680" w:rsidRDefault="00154680" w:rsidP="00154680">
      <w:pPr>
        <w:pStyle w:val="ListParagraph"/>
        <w:numPr>
          <w:ilvl w:val="0"/>
          <w:numId w:val="12"/>
        </w:numPr>
      </w:pPr>
      <w:r>
        <w:t xml:space="preserve"> Hypertonic </w:t>
      </w:r>
      <w:r w:rsidR="001771A2">
        <w:t>(plasmolysis)</w:t>
      </w:r>
    </w:p>
    <w:p w14:paraId="058DBCBC" w14:textId="7D233984" w:rsidR="001771A2" w:rsidRDefault="001771A2" w:rsidP="001771A2"/>
    <w:p w14:paraId="4B62852C" w14:textId="77777777" w:rsidR="001771A2" w:rsidRDefault="001771A2" w:rsidP="001771A2"/>
    <w:p w14:paraId="65D25163" w14:textId="3404359B" w:rsidR="001771A2" w:rsidRDefault="001771A2" w:rsidP="001771A2">
      <w:pPr>
        <w:pStyle w:val="ListParagraph"/>
        <w:numPr>
          <w:ilvl w:val="0"/>
          <w:numId w:val="9"/>
        </w:numPr>
      </w:pPr>
      <w:r>
        <w:t xml:space="preserve">Facilitated Diffusion:  Passive Transport Aided by Proteins </w:t>
      </w:r>
    </w:p>
    <w:p w14:paraId="20893D79" w14:textId="4FFE427D" w:rsidR="001771A2" w:rsidRDefault="001771A2" w:rsidP="001771A2">
      <w:pPr>
        <w:pStyle w:val="ListParagraph"/>
        <w:numPr>
          <w:ilvl w:val="0"/>
          <w:numId w:val="14"/>
        </w:numPr>
      </w:pPr>
      <w:r>
        <w:t xml:space="preserve"> Facilitated diffusion</w:t>
      </w:r>
    </w:p>
    <w:p w14:paraId="684993BE" w14:textId="20265CAA" w:rsidR="001771A2" w:rsidRDefault="001771A2" w:rsidP="001771A2"/>
    <w:p w14:paraId="7ABDAB83" w14:textId="77777777" w:rsidR="001771A2" w:rsidRDefault="001771A2" w:rsidP="001771A2"/>
    <w:p w14:paraId="12DFF4C9" w14:textId="34BE8B54" w:rsidR="001771A2" w:rsidRDefault="001771A2" w:rsidP="001771A2"/>
    <w:p w14:paraId="5E04DC73" w14:textId="5F184A56" w:rsidR="001771A2" w:rsidRDefault="001771A2" w:rsidP="001771A2">
      <w:pPr>
        <w:pStyle w:val="ListParagraph"/>
        <w:numPr>
          <w:ilvl w:val="0"/>
          <w:numId w:val="14"/>
        </w:numPr>
      </w:pPr>
      <w:r>
        <w:t xml:space="preserve"> Ion channels</w:t>
      </w:r>
    </w:p>
    <w:p w14:paraId="41E8A693" w14:textId="14DAD936" w:rsidR="001771A2" w:rsidRDefault="001771A2" w:rsidP="001771A2"/>
    <w:p w14:paraId="2ACBA08B" w14:textId="60DAC99D" w:rsidR="001771A2" w:rsidRDefault="001771A2" w:rsidP="001771A2"/>
    <w:p w14:paraId="44757310" w14:textId="5969C4E9" w:rsidR="001771A2" w:rsidRDefault="001771A2" w:rsidP="001771A2"/>
    <w:p w14:paraId="49B41674" w14:textId="67B11610" w:rsidR="001771A2" w:rsidRDefault="001771A2" w:rsidP="001771A2">
      <w:r>
        <w:lastRenderedPageBreak/>
        <w:t>ACTIVE TRANSPORT USES ENERGY TO MOVE SOLUTES AGAINST THEIR GRADIENTS</w:t>
      </w:r>
    </w:p>
    <w:p w14:paraId="0FA84094" w14:textId="44C21C4C" w:rsidR="001771A2" w:rsidRDefault="001771A2" w:rsidP="001771A2"/>
    <w:p w14:paraId="65C461BB" w14:textId="2ED7C40C" w:rsidR="001771A2" w:rsidRDefault="001771A2" w:rsidP="001771A2">
      <w:pPr>
        <w:pStyle w:val="ListParagraph"/>
        <w:numPr>
          <w:ilvl w:val="0"/>
          <w:numId w:val="15"/>
        </w:numPr>
      </w:pPr>
      <w:r>
        <w:t xml:space="preserve"> The Need for energy in Active Transport</w:t>
      </w:r>
    </w:p>
    <w:p w14:paraId="2688D481" w14:textId="67644DB9" w:rsidR="001771A2" w:rsidRDefault="005C7CAE" w:rsidP="001771A2">
      <w:r>
        <w:rPr>
          <w:noProof/>
        </w:rPr>
        <w:drawing>
          <wp:inline distT="0" distB="0" distL="0" distR="0" wp14:anchorId="007BB02E" wp14:editId="2B1BDFC5">
            <wp:extent cx="5429250" cy="2619375"/>
            <wp:effectExtent l="0" t="0" r="0" b="9525"/>
            <wp:docPr id="8" name="Picture 8" descr="Image result for image of active 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 of active transpo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6A527" w14:textId="2FFA6EB5" w:rsidR="005C7CAE" w:rsidRDefault="005C7CAE" w:rsidP="001771A2"/>
    <w:p w14:paraId="3575EFAB" w14:textId="08784BC4" w:rsidR="005C7CAE" w:rsidRDefault="005C7CAE" w:rsidP="001771A2"/>
    <w:p w14:paraId="09FF4D1D" w14:textId="223DF9C6" w:rsidR="005C7CAE" w:rsidRDefault="005C7CAE" w:rsidP="001771A2"/>
    <w:p w14:paraId="3EA3E929" w14:textId="3134A7A2" w:rsidR="005C7CAE" w:rsidRDefault="005C7CAE" w:rsidP="001771A2"/>
    <w:p w14:paraId="4C0FAE3E" w14:textId="109C69CD" w:rsidR="005C7CAE" w:rsidRDefault="005C7CAE" w:rsidP="001771A2"/>
    <w:p w14:paraId="5B9398D1" w14:textId="485A5E5F" w:rsidR="005C7CAE" w:rsidRDefault="005C7CAE" w:rsidP="001771A2"/>
    <w:p w14:paraId="4DE33130" w14:textId="33F18055" w:rsidR="005C7CAE" w:rsidRDefault="005C7CAE" w:rsidP="005C7CAE">
      <w:pPr>
        <w:pStyle w:val="ListParagraph"/>
        <w:numPr>
          <w:ilvl w:val="0"/>
          <w:numId w:val="15"/>
        </w:numPr>
      </w:pPr>
      <w:r>
        <w:t xml:space="preserve"> How Ion Pumps Maintain Membrane Potential</w:t>
      </w:r>
    </w:p>
    <w:p w14:paraId="53BF256E" w14:textId="67A448A6" w:rsidR="005C7CAE" w:rsidRDefault="005C7CAE" w:rsidP="005C7CAE">
      <w:pPr>
        <w:pStyle w:val="ListParagraph"/>
        <w:numPr>
          <w:ilvl w:val="0"/>
          <w:numId w:val="17"/>
        </w:numPr>
      </w:pPr>
      <w:r>
        <w:t xml:space="preserve"> Membrane Potential</w:t>
      </w:r>
    </w:p>
    <w:p w14:paraId="248403A3" w14:textId="46EC72A4" w:rsidR="005C7CAE" w:rsidRDefault="005C7CAE" w:rsidP="005C7CAE"/>
    <w:p w14:paraId="77F6E9D9" w14:textId="567615BA" w:rsidR="005C7CAE" w:rsidRDefault="005C7CAE" w:rsidP="005C7CAE"/>
    <w:p w14:paraId="0B2C6FFE" w14:textId="6BF0352C" w:rsidR="005C7CAE" w:rsidRDefault="005C7CAE" w:rsidP="005C7CAE">
      <w:pPr>
        <w:pStyle w:val="ListParagraph"/>
        <w:numPr>
          <w:ilvl w:val="0"/>
          <w:numId w:val="17"/>
        </w:numPr>
      </w:pPr>
      <w:r>
        <w:t>Electrochemical gradient</w:t>
      </w:r>
    </w:p>
    <w:p w14:paraId="7934BB5D" w14:textId="7704CBA7" w:rsidR="005C7CAE" w:rsidRDefault="005C7CAE" w:rsidP="005C7CAE">
      <w:pPr>
        <w:pStyle w:val="ListParagraph"/>
      </w:pPr>
    </w:p>
    <w:p w14:paraId="0E05C307" w14:textId="0E1792AD" w:rsidR="005C7CAE" w:rsidRDefault="005C7CAE" w:rsidP="005C7CAE">
      <w:pPr>
        <w:pStyle w:val="ListParagraph"/>
      </w:pPr>
    </w:p>
    <w:p w14:paraId="3962B3FD" w14:textId="1A9FD325" w:rsidR="005C7CAE" w:rsidRDefault="005C7CAE" w:rsidP="005C7CAE">
      <w:pPr>
        <w:pStyle w:val="ListParagraph"/>
      </w:pPr>
    </w:p>
    <w:p w14:paraId="0073EAF1" w14:textId="77777777" w:rsidR="005C7CAE" w:rsidRDefault="005C7CAE" w:rsidP="005C7CAE">
      <w:pPr>
        <w:pStyle w:val="ListParagraph"/>
      </w:pPr>
    </w:p>
    <w:p w14:paraId="718E84C4" w14:textId="7A08D160" w:rsidR="005C7CAE" w:rsidRDefault="005C7CAE" w:rsidP="005C7CAE">
      <w:pPr>
        <w:pStyle w:val="ListParagraph"/>
        <w:numPr>
          <w:ilvl w:val="0"/>
          <w:numId w:val="17"/>
        </w:numPr>
      </w:pPr>
      <w:r>
        <w:t>Electrogenic pump</w:t>
      </w:r>
    </w:p>
    <w:p w14:paraId="3F554810" w14:textId="52740943" w:rsidR="005C7CAE" w:rsidRDefault="005C7CAE" w:rsidP="005C7CAE"/>
    <w:p w14:paraId="48943C10" w14:textId="79D0FACA" w:rsidR="005C7CAE" w:rsidRDefault="005C7CAE" w:rsidP="005C7CAE"/>
    <w:p w14:paraId="61321470" w14:textId="140CB5F7" w:rsidR="005C7CAE" w:rsidRDefault="005C7CAE" w:rsidP="005C7CAE">
      <w:pPr>
        <w:pStyle w:val="ListParagraph"/>
        <w:numPr>
          <w:ilvl w:val="0"/>
          <w:numId w:val="15"/>
        </w:numPr>
      </w:pPr>
      <w:r>
        <w:lastRenderedPageBreak/>
        <w:t xml:space="preserve"> Cotransport:  Coupled Transport by a Membrane Protein</w:t>
      </w:r>
    </w:p>
    <w:p w14:paraId="46AD7881" w14:textId="204AD60B" w:rsidR="005C7CAE" w:rsidRDefault="005C7CAE" w:rsidP="005C7CAE"/>
    <w:p w14:paraId="72021885" w14:textId="55738CD1" w:rsidR="005C7CAE" w:rsidRDefault="005C7CAE" w:rsidP="005C7CAE"/>
    <w:p w14:paraId="4CEE1A59" w14:textId="65759BCD" w:rsidR="005C7CAE" w:rsidRDefault="005C7CAE" w:rsidP="005C7CAE"/>
    <w:p w14:paraId="6BE6EEA6" w14:textId="155E34B8" w:rsidR="005C7CAE" w:rsidRDefault="005C7CAE" w:rsidP="005C7CAE"/>
    <w:p w14:paraId="5A192539" w14:textId="4C0E08DC" w:rsidR="005C7CAE" w:rsidRDefault="005C7CAE" w:rsidP="005C7CAE">
      <w:r>
        <w:t>BULK TRANSPORT ACROSS THE PLASMA MEMBRANE OCCURS BY EXOCYTOSIS AND ENDOCYTOSIS</w:t>
      </w:r>
    </w:p>
    <w:p w14:paraId="5176B75D" w14:textId="2C41472B" w:rsidR="005C7CAE" w:rsidRDefault="005C7CAE" w:rsidP="005C7CAE">
      <w:pPr>
        <w:pStyle w:val="ListParagraph"/>
        <w:numPr>
          <w:ilvl w:val="0"/>
          <w:numId w:val="18"/>
        </w:numPr>
      </w:pPr>
      <w:r>
        <w:t xml:space="preserve"> Exocytosis</w:t>
      </w:r>
    </w:p>
    <w:p w14:paraId="5F541735" w14:textId="4F669B50" w:rsidR="005C7CAE" w:rsidRDefault="005C7CAE" w:rsidP="005C7CAE"/>
    <w:p w14:paraId="2E613065" w14:textId="618A4E7C" w:rsidR="005C7CAE" w:rsidRDefault="005C7CAE" w:rsidP="005C7CAE"/>
    <w:p w14:paraId="11F1C2F1" w14:textId="02D04D81" w:rsidR="005C7CAE" w:rsidRDefault="005C7CAE" w:rsidP="005C7CAE"/>
    <w:p w14:paraId="0C39F8F3" w14:textId="475F0D78" w:rsidR="005C7CAE" w:rsidRDefault="005C7CAE" w:rsidP="005C7CAE">
      <w:pPr>
        <w:pStyle w:val="ListParagraph"/>
        <w:numPr>
          <w:ilvl w:val="0"/>
          <w:numId w:val="18"/>
        </w:numPr>
      </w:pPr>
      <w:r>
        <w:t xml:space="preserve"> Endocytosis</w:t>
      </w:r>
    </w:p>
    <w:p w14:paraId="249492A1" w14:textId="1D02942F" w:rsidR="00586A9A" w:rsidRDefault="00586A9A" w:rsidP="00586A9A">
      <w:pPr>
        <w:pStyle w:val="ListParagraph"/>
      </w:pPr>
      <w:r>
        <w:rPr>
          <w:noProof/>
        </w:rPr>
        <w:drawing>
          <wp:inline distT="0" distB="0" distL="0" distR="0" wp14:anchorId="06FB8C72" wp14:editId="1AEA5DC3">
            <wp:extent cx="4210050" cy="1828800"/>
            <wp:effectExtent l="0" t="0" r="0" b="0"/>
            <wp:docPr id="9" name="Picture 9" descr="Image result for image of endocy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 of endocytos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0E9B" w14:textId="3AAF55B0" w:rsidR="00586A9A" w:rsidRDefault="00586A9A" w:rsidP="00586A9A"/>
    <w:p w14:paraId="73770352" w14:textId="37C75E72" w:rsidR="00586A9A" w:rsidRDefault="00586A9A" w:rsidP="00586A9A"/>
    <w:p w14:paraId="767F066A" w14:textId="4582DD88" w:rsidR="00586A9A" w:rsidRDefault="00586A9A" w:rsidP="00586A9A">
      <w:pPr>
        <w:pStyle w:val="ListParagraph"/>
        <w:numPr>
          <w:ilvl w:val="0"/>
          <w:numId w:val="19"/>
        </w:numPr>
      </w:pPr>
      <w:r>
        <w:t xml:space="preserve"> Phagocytosis</w:t>
      </w:r>
    </w:p>
    <w:p w14:paraId="48798E36" w14:textId="5C3F9758" w:rsidR="00586A9A" w:rsidRDefault="00586A9A" w:rsidP="00586A9A"/>
    <w:p w14:paraId="0E9DFD16" w14:textId="5E0300F8" w:rsidR="00586A9A" w:rsidRDefault="00586A9A" w:rsidP="00586A9A"/>
    <w:p w14:paraId="34490AFA" w14:textId="135AD093" w:rsidR="00586A9A" w:rsidRDefault="00586A9A" w:rsidP="00586A9A">
      <w:pPr>
        <w:pStyle w:val="ListParagraph"/>
        <w:numPr>
          <w:ilvl w:val="0"/>
          <w:numId w:val="19"/>
        </w:numPr>
      </w:pPr>
      <w:r>
        <w:t xml:space="preserve"> Pinocytosis</w:t>
      </w:r>
    </w:p>
    <w:p w14:paraId="1E004D0E" w14:textId="30FE3F58" w:rsidR="00586A9A" w:rsidRDefault="00586A9A" w:rsidP="00586A9A"/>
    <w:p w14:paraId="24D0D8BB" w14:textId="77777777" w:rsidR="00586A9A" w:rsidRDefault="00586A9A" w:rsidP="00586A9A"/>
    <w:p w14:paraId="615857A2" w14:textId="7B9CBF2D" w:rsidR="00586A9A" w:rsidRDefault="00586A9A" w:rsidP="00586A9A">
      <w:pPr>
        <w:pStyle w:val="ListParagraph"/>
        <w:numPr>
          <w:ilvl w:val="0"/>
          <w:numId w:val="19"/>
        </w:numPr>
      </w:pPr>
      <w:r>
        <w:t xml:space="preserve">Receptor Mediated </w:t>
      </w:r>
    </w:p>
    <w:p w14:paraId="120E2E45" w14:textId="77777777" w:rsidR="005C7CAE" w:rsidRDefault="005C7CAE" w:rsidP="005C7CAE"/>
    <w:p w14:paraId="55B9ED7C" w14:textId="329209AE" w:rsidR="005C7CAE" w:rsidRDefault="005C7CAE" w:rsidP="005C7CAE"/>
    <w:p w14:paraId="278A290F" w14:textId="0B2CB66B" w:rsidR="005C7CAE" w:rsidRDefault="00586A9A" w:rsidP="005C7CAE">
      <w:r>
        <w:lastRenderedPageBreak/>
        <w:t>THE PLASMA MEMBRANE PLAYS A KEY ROLE IN MOST CELL SIGNALING</w:t>
      </w:r>
    </w:p>
    <w:p w14:paraId="4D5EEEA7" w14:textId="4DF656F5" w:rsidR="00586A9A" w:rsidRDefault="00586A9A" w:rsidP="005C7CAE"/>
    <w:p w14:paraId="7E72CA1E" w14:textId="14C0EE4B" w:rsidR="00586A9A" w:rsidRDefault="00586A9A" w:rsidP="005C7CAE"/>
    <w:p w14:paraId="48825D6E" w14:textId="06757B2C" w:rsidR="00586A9A" w:rsidRDefault="00586A9A" w:rsidP="00586A9A">
      <w:pPr>
        <w:pStyle w:val="ListParagraph"/>
        <w:numPr>
          <w:ilvl w:val="0"/>
          <w:numId w:val="20"/>
        </w:numPr>
      </w:pPr>
      <w:r>
        <w:t xml:space="preserve"> Local and Long Distance Signaling</w:t>
      </w:r>
    </w:p>
    <w:p w14:paraId="640309BE" w14:textId="17747D48" w:rsidR="00586A9A" w:rsidRDefault="00586A9A" w:rsidP="00586A9A"/>
    <w:p w14:paraId="6AF6EF65" w14:textId="5D9A5532" w:rsidR="00586A9A" w:rsidRDefault="00586A9A" w:rsidP="00586A9A">
      <w:pPr>
        <w:pStyle w:val="ListParagraph"/>
        <w:numPr>
          <w:ilvl w:val="0"/>
          <w:numId w:val="21"/>
        </w:numPr>
      </w:pPr>
      <w:r>
        <w:t xml:space="preserve"> Local</w:t>
      </w:r>
    </w:p>
    <w:p w14:paraId="04C35448" w14:textId="2C3AA191" w:rsidR="00586A9A" w:rsidRDefault="00586A9A" w:rsidP="00586A9A"/>
    <w:p w14:paraId="6055097F" w14:textId="395A3477" w:rsidR="00586A9A" w:rsidRDefault="00586A9A" w:rsidP="00586A9A"/>
    <w:p w14:paraId="549B7F36" w14:textId="6C6C2D7B" w:rsidR="00586A9A" w:rsidRDefault="00586A9A" w:rsidP="00586A9A"/>
    <w:p w14:paraId="0D19B2FC" w14:textId="2DF42538" w:rsidR="00586A9A" w:rsidRDefault="00586A9A" w:rsidP="00586A9A"/>
    <w:p w14:paraId="0A44AD9D" w14:textId="07C51277" w:rsidR="00586A9A" w:rsidRDefault="00586A9A" w:rsidP="00586A9A"/>
    <w:p w14:paraId="2E621C13" w14:textId="4ABB8E9E" w:rsidR="00586A9A" w:rsidRDefault="00586A9A" w:rsidP="00586A9A">
      <w:pPr>
        <w:pStyle w:val="ListParagraph"/>
        <w:numPr>
          <w:ilvl w:val="0"/>
          <w:numId w:val="21"/>
        </w:numPr>
      </w:pPr>
      <w:r>
        <w:t xml:space="preserve"> Long Distance</w:t>
      </w:r>
    </w:p>
    <w:p w14:paraId="185B2B8D" w14:textId="39194900" w:rsidR="00586A9A" w:rsidRDefault="00586A9A" w:rsidP="00586A9A"/>
    <w:p w14:paraId="1A126729" w14:textId="4F0C416C" w:rsidR="00586A9A" w:rsidRDefault="00586A9A" w:rsidP="00586A9A"/>
    <w:p w14:paraId="2436A88C" w14:textId="5FECD44E" w:rsidR="00586A9A" w:rsidRDefault="00586A9A" w:rsidP="00586A9A"/>
    <w:p w14:paraId="1B999F30" w14:textId="2D6FE283" w:rsidR="00586A9A" w:rsidRDefault="00586A9A" w:rsidP="00586A9A">
      <w:pPr>
        <w:pStyle w:val="ListParagraph"/>
        <w:numPr>
          <w:ilvl w:val="0"/>
          <w:numId w:val="20"/>
        </w:numPr>
      </w:pPr>
      <w:r>
        <w:t xml:space="preserve"> The Three Stages of Cell Signaling:  A Preview</w:t>
      </w:r>
    </w:p>
    <w:p w14:paraId="38517F40" w14:textId="77777777" w:rsidR="00586A9A" w:rsidRDefault="00586A9A" w:rsidP="00586A9A"/>
    <w:p w14:paraId="4FFACF33" w14:textId="63EBC598" w:rsidR="005C7CAE" w:rsidRDefault="005C7CAE" w:rsidP="005C7CAE"/>
    <w:p w14:paraId="670851E6" w14:textId="592FBB56" w:rsidR="005C7CAE" w:rsidRDefault="00586A9A" w:rsidP="005C7CAE">
      <w:r>
        <w:rPr>
          <w:noProof/>
        </w:rPr>
        <w:drawing>
          <wp:inline distT="0" distB="0" distL="0" distR="0" wp14:anchorId="1732B5E6" wp14:editId="27036AB4">
            <wp:extent cx="3724275" cy="2038350"/>
            <wp:effectExtent l="0" t="0" r="9525" b="0"/>
            <wp:docPr id="5" name="Picture 5" descr="Image result for image of cell signa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mage of cell signal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916D" w14:textId="77777777" w:rsidR="005C7CAE" w:rsidRDefault="005C7CAE" w:rsidP="001771A2"/>
    <w:p w14:paraId="74C0B681" w14:textId="77777777" w:rsidR="001771A2" w:rsidRDefault="001771A2" w:rsidP="001771A2"/>
    <w:p w14:paraId="5375B1D5" w14:textId="4921329D" w:rsidR="00154680" w:rsidRDefault="00154680" w:rsidP="00154680"/>
    <w:p w14:paraId="199F85DB" w14:textId="27B29BE5" w:rsidR="00586A9A" w:rsidRDefault="00586A9A" w:rsidP="00586A9A">
      <w:pPr>
        <w:pStyle w:val="ListParagraph"/>
        <w:numPr>
          <w:ilvl w:val="0"/>
          <w:numId w:val="20"/>
        </w:numPr>
      </w:pPr>
      <w:r>
        <w:lastRenderedPageBreak/>
        <w:t xml:space="preserve"> Reception, the Binding of a Signaling Molecule to a Receptor Protein</w:t>
      </w:r>
    </w:p>
    <w:p w14:paraId="0A136474" w14:textId="49B3266A" w:rsidR="00586A9A" w:rsidRDefault="00586A9A" w:rsidP="00586A9A"/>
    <w:p w14:paraId="65C87908" w14:textId="4A58C3DF" w:rsidR="00586A9A" w:rsidRDefault="00586A9A" w:rsidP="00586A9A">
      <w:r>
        <w:t>Ligand</w:t>
      </w:r>
    </w:p>
    <w:p w14:paraId="4A5F1628" w14:textId="3CE1D5B2" w:rsidR="00586A9A" w:rsidRDefault="00586A9A" w:rsidP="00586A9A"/>
    <w:p w14:paraId="3ECFED59" w14:textId="49D14773" w:rsidR="00586A9A" w:rsidRDefault="00586A9A" w:rsidP="00586A9A"/>
    <w:p w14:paraId="7CAED1A1" w14:textId="22069B84" w:rsidR="00586A9A" w:rsidRDefault="00586A9A" w:rsidP="00586A9A">
      <w:pPr>
        <w:pStyle w:val="ListParagraph"/>
        <w:numPr>
          <w:ilvl w:val="0"/>
          <w:numId w:val="22"/>
        </w:numPr>
      </w:pPr>
      <w:r>
        <w:t xml:space="preserve"> Receptors in the Plasma Membrane</w:t>
      </w:r>
    </w:p>
    <w:p w14:paraId="7288CDA6" w14:textId="6F806D63" w:rsidR="009C693A" w:rsidRDefault="009C693A" w:rsidP="009C693A">
      <w:pPr>
        <w:pStyle w:val="ListParagraph"/>
      </w:pPr>
      <w:r>
        <w:rPr>
          <w:noProof/>
        </w:rPr>
        <w:drawing>
          <wp:inline distT="0" distB="0" distL="0" distR="0" wp14:anchorId="2CF17098" wp14:editId="1E92DC25">
            <wp:extent cx="3590925" cy="2038350"/>
            <wp:effectExtent l="0" t="0" r="9525" b="0"/>
            <wp:docPr id="10" name="Picture 10" descr="Image result for image of cell signaling receptors in the plasma mem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mage of cell signaling receptors in the plasma membra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6C33" w14:textId="3104D418" w:rsidR="009C693A" w:rsidRDefault="009C693A" w:rsidP="009C693A"/>
    <w:p w14:paraId="21497762" w14:textId="673FF7E4" w:rsidR="009C693A" w:rsidRDefault="009C693A" w:rsidP="009C693A">
      <w:r>
        <w:rPr>
          <w:noProof/>
        </w:rPr>
        <w:drawing>
          <wp:inline distT="0" distB="0" distL="0" distR="0" wp14:anchorId="1C15DCF7" wp14:editId="7A8BAC50">
            <wp:extent cx="2714625" cy="2105025"/>
            <wp:effectExtent l="0" t="0" r="9525" b="9525"/>
            <wp:docPr id="11" name="Picture 11" descr="Image result for image of cell signaling receptors in the plasma mem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image of cell signaling receptors in the plasma membra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1C2F3" w14:textId="7160B69F" w:rsidR="009C693A" w:rsidRDefault="009C693A" w:rsidP="009C693A"/>
    <w:p w14:paraId="264AE381" w14:textId="77777777" w:rsidR="009C693A" w:rsidRDefault="009C693A" w:rsidP="009C693A"/>
    <w:p w14:paraId="195B43A4" w14:textId="5B5E7DC2" w:rsidR="00154680" w:rsidRDefault="00154680" w:rsidP="00154680"/>
    <w:p w14:paraId="530B6FB1" w14:textId="78C8A892" w:rsidR="009C693A" w:rsidRDefault="009C693A" w:rsidP="00154680"/>
    <w:p w14:paraId="44F7EFFC" w14:textId="76BE75A1" w:rsidR="009C693A" w:rsidRDefault="009C693A" w:rsidP="00154680"/>
    <w:p w14:paraId="03B38E96" w14:textId="1A71D5F4" w:rsidR="009C693A" w:rsidRDefault="009C693A" w:rsidP="00154680"/>
    <w:p w14:paraId="1C29B3BB" w14:textId="06E0C85B" w:rsidR="009C693A" w:rsidRDefault="009C693A" w:rsidP="00154680"/>
    <w:p w14:paraId="7873001B" w14:textId="53C03E5C" w:rsidR="009C693A" w:rsidRDefault="009C693A" w:rsidP="009C693A">
      <w:pPr>
        <w:pStyle w:val="ListParagraph"/>
        <w:numPr>
          <w:ilvl w:val="0"/>
          <w:numId w:val="22"/>
        </w:numPr>
      </w:pPr>
      <w:r>
        <w:lastRenderedPageBreak/>
        <w:t xml:space="preserve"> Intracellular receptors</w:t>
      </w:r>
    </w:p>
    <w:p w14:paraId="11253FF8" w14:textId="01247D30" w:rsidR="009C693A" w:rsidRDefault="009C693A" w:rsidP="009C693A">
      <w:pPr>
        <w:pStyle w:val="ListParagraph"/>
      </w:pPr>
      <w:r>
        <w:rPr>
          <w:noProof/>
        </w:rPr>
        <w:drawing>
          <wp:inline distT="0" distB="0" distL="0" distR="0" wp14:anchorId="6FE358C6" wp14:editId="148CE8AB">
            <wp:extent cx="2447925" cy="2667000"/>
            <wp:effectExtent l="0" t="0" r="9525" b="0"/>
            <wp:docPr id="12" name="Picture 12" descr="Image result for image of intracellular recep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image of intracellular recepto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A92B" w14:textId="7CC6A2A3" w:rsidR="00154680" w:rsidRDefault="00154680" w:rsidP="00154680">
      <w:r>
        <w:t xml:space="preserve"> </w:t>
      </w:r>
    </w:p>
    <w:p w14:paraId="6B5A4218" w14:textId="00A68EBB" w:rsidR="009C693A" w:rsidRDefault="009C693A" w:rsidP="00154680"/>
    <w:p w14:paraId="10BE40BA" w14:textId="6DC5DA2A" w:rsidR="009C693A" w:rsidRDefault="009C693A" w:rsidP="00154680"/>
    <w:p w14:paraId="5A4F643F" w14:textId="32C5A52C" w:rsidR="009C693A" w:rsidRDefault="009C693A" w:rsidP="00154680"/>
    <w:p w14:paraId="635E4C1E" w14:textId="1FDE92AC" w:rsidR="009C693A" w:rsidRDefault="009C693A" w:rsidP="009C693A">
      <w:pPr>
        <w:pStyle w:val="ListParagraph"/>
        <w:numPr>
          <w:ilvl w:val="0"/>
          <w:numId w:val="20"/>
        </w:numPr>
      </w:pPr>
      <w:r>
        <w:t xml:space="preserve"> Transduction by Cascades of Molecular Interactions</w:t>
      </w:r>
    </w:p>
    <w:p w14:paraId="38AD97D1" w14:textId="35DE549B" w:rsidR="009C693A" w:rsidRDefault="009C693A" w:rsidP="009C693A"/>
    <w:p w14:paraId="2D6099F3" w14:textId="6DFEB85F" w:rsidR="009C693A" w:rsidRDefault="009C693A" w:rsidP="009C693A"/>
    <w:p w14:paraId="5FF3FE16" w14:textId="2E676949" w:rsidR="009C693A" w:rsidRDefault="009C693A" w:rsidP="009C693A"/>
    <w:p w14:paraId="76DD17DD" w14:textId="1AE9700D" w:rsidR="009C693A" w:rsidRDefault="009C693A" w:rsidP="009C693A"/>
    <w:p w14:paraId="087C5275" w14:textId="380DBCE0" w:rsidR="009C693A" w:rsidRDefault="009C693A" w:rsidP="009C693A">
      <w:pPr>
        <w:pStyle w:val="ListParagraph"/>
        <w:numPr>
          <w:ilvl w:val="0"/>
          <w:numId w:val="23"/>
        </w:numPr>
      </w:pPr>
      <w:r>
        <w:t xml:space="preserve"> Protein Phosphorylation and Dephosphorylation</w:t>
      </w:r>
    </w:p>
    <w:p w14:paraId="0213AD41" w14:textId="5A9EBA45" w:rsidR="009C693A" w:rsidRDefault="009C693A" w:rsidP="009C693A">
      <w:r>
        <w:rPr>
          <w:noProof/>
        </w:rPr>
        <w:drawing>
          <wp:inline distT="0" distB="0" distL="0" distR="0" wp14:anchorId="49965B5F" wp14:editId="178D4B48">
            <wp:extent cx="2684780" cy="2143125"/>
            <wp:effectExtent l="0" t="0" r="1270" b="9525"/>
            <wp:docPr id="13" name="Picture 13" descr="Image result for image of a phosphorylation casc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image of a phosphorylation casca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04" cy="220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CDD49" w14:textId="2D5F6245" w:rsidR="00D3028F" w:rsidRDefault="00D3028F" w:rsidP="00D3028F">
      <w:pPr>
        <w:pStyle w:val="ListParagraph"/>
        <w:numPr>
          <w:ilvl w:val="0"/>
          <w:numId w:val="23"/>
        </w:numPr>
      </w:pPr>
      <w:r>
        <w:lastRenderedPageBreak/>
        <w:t xml:space="preserve"> Small Molecules and Ions as Second Messengers</w:t>
      </w:r>
    </w:p>
    <w:p w14:paraId="3F49B002" w14:textId="0FC38D06" w:rsidR="00D3028F" w:rsidRDefault="00D3028F" w:rsidP="00D3028F">
      <w:pPr>
        <w:pStyle w:val="ListParagraph"/>
      </w:pPr>
      <w:r>
        <w:rPr>
          <w:noProof/>
        </w:rPr>
        <w:drawing>
          <wp:inline distT="0" distB="0" distL="0" distR="0" wp14:anchorId="6D3A0FA6" wp14:editId="6E6E125E">
            <wp:extent cx="3390900" cy="2524125"/>
            <wp:effectExtent l="0" t="0" r="0" b="9525"/>
            <wp:docPr id="15" name="Picture 15" descr="Image result for image of cAMP as a second messe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 of cAMP as a second messeng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5CFCF" w14:textId="31B48659" w:rsidR="00D3028F" w:rsidRDefault="00D3028F" w:rsidP="00D3028F"/>
    <w:p w14:paraId="7592C405" w14:textId="1A76DCCB" w:rsidR="00D3028F" w:rsidRDefault="00D3028F" w:rsidP="00D3028F"/>
    <w:p w14:paraId="5D011DA7" w14:textId="678A4BB3" w:rsidR="00D3028F" w:rsidRDefault="00D3028F" w:rsidP="00D3028F">
      <w:pPr>
        <w:pStyle w:val="ListParagraph"/>
        <w:numPr>
          <w:ilvl w:val="0"/>
          <w:numId w:val="20"/>
        </w:numPr>
      </w:pPr>
      <w:r>
        <w:t xml:space="preserve"> Response:  Regulation of Transcription or Cytoplasmic Activities</w:t>
      </w:r>
      <w:bookmarkStart w:id="0" w:name="_GoBack"/>
      <w:bookmarkEnd w:id="0"/>
    </w:p>
    <w:sectPr w:rsidR="00D302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07DC"/>
    <w:multiLevelType w:val="hybridMultilevel"/>
    <w:tmpl w:val="D0E69A0E"/>
    <w:lvl w:ilvl="0" w:tplc="1CC650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A61914"/>
    <w:multiLevelType w:val="hybridMultilevel"/>
    <w:tmpl w:val="92C62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D58DC"/>
    <w:multiLevelType w:val="hybridMultilevel"/>
    <w:tmpl w:val="6A8E228C"/>
    <w:lvl w:ilvl="0" w:tplc="11C616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84240D"/>
    <w:multiLevelType w:val="hybridMultilevel"/>
    <w:tmpl w:val="A2BA4F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573C5"/>
    <w:multiLevelType w:val="hybridMultilevel"/>
    <w:tmpl w:val="D03E5E96"/>
    <w:lvl w:ilvl="0" w:tplc="7B22315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18422A"/>
    <w:multiLevelType w:val="hybridMultilevel"/>
    <w:tmpl w:val="9C70E5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D28CF"/>
    <w:multiLevelType w:val="hybridMultilevel"/>
    <w:tmpl w:val="5A74AEEE"/>
    <w:lvl w:ilvl="0" w:tplc="972038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554E35"/>
    <w:multiLevelType w:val="hybridMultilevel"/>
    <w:tmpl w:val="2C60C732"/>
    <w:lvl w:ilvl="0" w:tplc="FEC68F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21B10"/>
    <w:multiLevelType w:val="hybridMultilevel"/>
    <w:tmpl w:val="6E44A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B7E8E"/>
    <w:multiLevelType w:val="hybridMultilevel"/>
    <w:tmpl w:val="521EBBDC"/>
    <w:lvl w:ilvl="0" w:tplc="346A28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726A99"/>
    <w:multiLevelType w:val="hybridMultilevel"/>
    <w:tmpl w:val="323699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57D70"/>
    <w:multiLevelType w:val="hybridMultilevel"/>
    <w:tmpl w:val="3CFA9A72"/>
    <w:lvl w:ilvl="0" w:tplc="A61ADE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2276E"/>
    <w:multiLevelType w:val="hybridMultilevel"/>
    <w:tmpl w:val="1AB269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542C7E"/>
    <w:multiLevelType w:val="hybridMultilevel"/>
    <w:tmpl w:val="EA74F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9D21E4"/>
    <w:multiLevelType w:val="hybridMultilevel"/>
    <w:tmpl w:val="11264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2654E5"/>
    <w:multiLevelType w:val="hybridMultilevel"/>
    <w:tmpl w:val="555E77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352941"/>
    <w:multiLevelType w:val="hybridMultilevel"/>
    <w:tmpl w:val="A8123E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95F1A"/>
    <w:multiLevelType w:val="hybridMultilevel"/>
    <w:tmpl w:val="0F1AC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30CE0"/>
    <w:multiLevelType w:val="hybridMultilevel"/>
    <w:tmpl w:val="9B9C23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3D1F74"/>
    <w:multiLevelType w:val="hybridMultilevel"/>
    <w:tmpl w:val="F21CD900"/>
    <w:lvl w:ilvl="0" w:tplc="DFAEA8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56874"/>
    <w:multiLevelType w:val="hybridMultilevel"/>
    <w:tmpl w:val="A57056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D6E88"/>
    <w:multiLevelType w:val="hybridMultilevel"/>
    <w:tmpl w:val="61B4A3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B96014"/>
    <w:multiLevelType w:val="hybridMultilevel"/>
    <w:tmpl w:val="70944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12"/>
  </w:num>
  <w:num w:numId="4">
    <w:abstractNumId w:val="6"/>
  </w:num>
  <w:num w:numId="5">
    <w:abstractNumId w:val="2"/>
  </w:num>
  <w:num w:numId="6">
    <w:abstractNumId w:val="14"/>
  </w:num>
  <w:num w:numId="7">
    <w:abstractNumId w:val="9"/>
  </w:num>
  <w:num w:numId="8">
    <w:abstractNumId w:val="0"/>
  </w:num>
  <w:num w:numId="9">
    <w:abstractNumId w:val="13"/>
  </w:num>
  <w:num w:numId="10">
    <w:abstractNumId w:val="16"/>
  </w:num>
  <w:num w:numId="11">
    <w:abstractNumId w:val="7"/>
  </w:num>
  <w:num w:numId="12">
    <w:abstractNumId w:val="4"/>
  </w:num>
  <w:num w:numId="13">
    <w:abstractNumId w:val="18"/>
  </w:num>
  <w:num w:numId="14">
    <w:abstractNumId w:val="3"/>
  </w:num>
  <w:num w:numId="15">
    <w:abstractNumId w:val="1"/>
  </w:num>
  <w:num w:numId="16">
    <w:abstractNumId w:val="19"/>
  </w:num>
  <w:num w:numId="17">
    <w:abstractNumId w:val="11"/>
  </w:num>
  <w:num w:numId="18">
    <w:abstractNumId w:val="8"/>
  </w:num>
  <w:num w:numId="19">
    <w:abstractNumId w:val="15"/>
  </w:num>
  <w:num w:numId="20">
    <w:abstractNumId w:val="22"/>
  </w:num>
  <w:num w:numId="21">
    <w:abstractNumId w:val="10"/>
  </w:num>
  <w:num w:numId="22">
    <w:abstractNumId w:val="2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095"/>
    <w:rsid w:val="00154680"/>
    <w:rsid w:val="001771A2"/>
    <w:rsid w:val="00387095"/>
    <w:rsid w:val="004F4F52"/>
    <w:rsid w:val="00586A9A"/>
    <w:rsid w:val="005B34FB"/>
    <w:rsid w:val="005C7CAE"/>
    <w:rsid w:val="0084797D"/>
    <w:rsid w:val="009C693A"/>
    <w:rsid w:val="00D3028F"/>
    <w:rsid w:val="00DD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CA704"/>
  <w15:chartTrackingRefBased/>
  <w15:docId w15:val="{DA12C679-20E7-47DC-95BC-7ECB0936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70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12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Wilson</dc:creator>
  <cp:keywords/>
  <dc:description/>
  <cp:lastModifiedBy>Julie Wilson</cp:lastModifiedBy>
  <cp:revision>1</cp:revision>
  <dcterms:created xsi:type="dcterms:W3CDTF">2019-08-01T19:52:00Z</dcterms:created>
  <dcterms:modified xsi:type="dcterms:W3CDTF">2019-08-01T21:18:00Z</dcterms:modified>
</cp:coreProperties>
</file>